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21" w:rsidRPr="00A17221" w:rsidRDefault="00A17221" w:rsidP="00A17221">
      <w:pPr>
        <w:pStyle w:val="Default"/>
        <w:spacing w:line="360" w:lineRule="auto"/>
        <w:jc w:val="both"/>
        <w:rPr>
          <w:sz w:val="32"/>
          <w:szCs w:val="32"/>
        </w:rPr>
      </w:pPr>
      <w:r w:rsidRPr="00A17221">
        <w:rPr>
          <w:b/>
          <w:bCs/>
          <w:color w:val="00B050"/>
          <w:sz w:val="32"/>
          <w:szCs w:val="32"/>
        </w:rPr>
        <w:t xml:space="preserve">Игры </w:t>
      </w:r>
      <w:r w:rsidRPr="00A17221">
        <w:rPr>
          <w:b/>
          <w:bCs/>
          <w:color w:val="00B050"/>
          <w:sz w:val="32"/>
          <w:szCs w:val="32"/>
        </w:rPr>
        <w:t xml:space="preserve">на формирование эмоциональной и волевой сфер </w:t>
      </w:r>
      <w:r w:rsidRPr="00A17221">
        <w:rPr>
          <w:sz w:val="32"/>
          <w:szCs w:val="32"/>
        </w:rPr>
        <w:t xml:space="preserve">Н.В.Самоукина Игры в школе и дома: психотехнические упражнения, коррекционные программы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b/>
          <w:bCs/>
          <w:color w:val="FF0000"/>
          <w:sz w:val="32"/>
          <w:szCs w:val="32"/>
        </w:rPr>
      </w:pPr>
      <w:r w:rsidRPr="00A17221">
        <w:rPr>
          <w:b/>
          <w:bCs/>
          <w:color w:val="FF0000"/>
          <w:sz w:val="32"/>
          <w:szCs w:val="32"/>
        </w:rPr>
        <w:t xml:space="preserve">"Слушай команду" </w:t>
      </w:r>
    </w:p>
    <w:p w:rsidR="00A17221" w:rsidRDefault="00A17221" w:rsidP="00A17221">
      <w:pPr>
        <w:pStyle w:val="Default"/>
        <w:spacing w:line="360" w:lineRule="auto"/>
        <w:jc w:val="both"/>
        <w:rPr>
          <w:sz w:val="32"/>
          <w:szCs w:val="32"/>
        </w:rPr>
      </w:pPr>
      <w:r w:rsidRPr="00A17221">
        <w:rPr>
          <w:b/>
          <w:bCs/>
          <w:iCs/>
          <w:sz w:val="32"/>
          <w:szCs w:val="32"/>
        </w:rPr>
        <w:t>Цель игры.</w:t>
      </w:r>
      <w:r w:rsidRPr="00A17221">
        <w:rPr>
          <w:b/>
          <w:bCs/>
          <w:i/>
          <w:iCs/>
          <w:sz w:val="32"/>
          <w:szCs w:val="32"/>
        </w:rPr>
        <w:t xml:space="preserve"> </w:t>
      </w:r>
      <w:r w:rsidRPr="00A17221">
        <w:rPr>
          <w:sz w:val="32"/>
          <w:szCs w:val="32"/>
        </w:rPr>
        <w:t xml:space="preserve">Развитие способности к сосредоточению.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sz w:val="32"/>
          <w:szCs w:val="32"/>
        </w:rPr>
      </w:pPr>
      <w:r w:rsidRPr="00A17221">
        <w:rPr>
          <w:b/>
          <w:bCs/>
          <w:iCs/>
          <w:sz w:val="32"/>
          <w:szCs w:val="32"/>
        </w:rPr>
        <w:t>Процедура игры.</w:t>
      </w:r>
      <w:r w:rsidRPr="00A17221">
        <w:rPr>
          <w:b/>
          <w:bCs/>
          <w:i/>
          <w:iCs/>
          <w:sz w:val="32"/>
          <w:szCs w:val="32"/>
        </w:rPr>
        <w:t xml:space="preserve"> </w:t>
      </w:r>
      <w:r w:rsidRPr="00A17221">
        <w:rPr>
          <w:sz w:val="32"/>
          <w:szCs w:val="32"/>
        </w:rPr>
        <w:t xml:space="preserve">Дети маршируют под музыку. Затем музыка внезапно прерывается, и ведущий шепотом произносит команду (сесть на стулья, поднять правую руку, присесть, взяться за руки и т. п.). </w:t>
      </w:r>
      <w:r w:rsidRPr="00A17221">
        <w:rPr>
          <w:i/>
          <w:iCs/>
          <w:sz w:val="32"/>
          <w:szCs w:val="32"/>
        </w:rPr>
        <w:t xml:space="preserve">Примечания: </w:t>
      </w:r>
      <w:r w:rsidRPr="00A17221">
        <w:rPr>
          <w:sz w:val="32"/>
          <w:szCs w:val="32"/>
        </w:rPr>
        <w:t xml:space="preserve">1.Команды даются только на выполнение спокойных движений. 2. Игра выполняется до тех пор, пока дети хорошо слушают и контролируют себя. </w:t>
      </w:r>
    </w:p>
    <w:p w:rsidR="00A17221" w:rsidRDefault="00A17221" w:rsidP="00A17221">
      <w:pPr>
        <w:pStyle w:val="Default"/>
        <w:spacing w:line="360" w:lineRule="auto"/>
        <w:jc w:val="both"/>
        <w:rPr>
          <w:sz w:val="32"/>
          <w:szCs w:val="32"/>
        </w:rPr>
      </w:pPr>
      <w:r w:rsidRPr="00A17221">
        <w:rPr>
          <w:b/>
          <w:bCs/>
          <w:color w:val="FFC000"/>
          <w:sz w:val="32"/>
          <w:szCs w:val="32"/>
        </w:rPr>
        <w:t xml:space="preserve">"Кто за кем?" </w:t>
      </w:r>
      <w:r w:rsidRPr="00A17221">
        <w:rPr>
          <w:sz w:val="32"/>
          <w:szCs w:val="32"/>
        </w:rPr>
        <w:t xml:space="preserve">(25 мин.) </w:t>
      </w:r>
    </w:p>
    <w:p w:rsidR="00A17221" w:rsidRDefault="00A17221" w:rsidP="00A17221">
      <w:pPr>
        <w:pStyle w:val="Default"/>
        <w:spacing w:line="360" w:lineRule="auto"/>
        <w:jc w:val="both"/>
        <w:rPr>
          <w:sz w:val="32"/>
          <w:szCs w:val="32"/>
        </w:rPr>
      </w:pPr>
      <w:r w:rsidRPr="00A17221">
        <w:rPr>
          <w:b/>
          <w:bCs/>
          <w:iCs/>
          <w:sz w:val="32"/>
          <w:szCs w:val="32"/>
        </w:rPr>
        <w:t>Цель игры.</w:t>
      </w:r>
      <w:r w:rsidRPr="00A17221">
        <w:rPr>
          <w:b/>
          <w:bCs/>
          <w:i/>
          <w:iCs/>
          <w:sz w:val="32"/>
          <w:szCs w:val="32"/>
        </w:rPr>
        <w:t xml:space="preserve"> </w:t>
      </w:r>
      <w:r w:rsidRPr="00A17221">
        <w:rPr>
          <w:sz w:val="32"/>
          <w:szCs w:val="32"/>
        </w:rPr>
        <w:t xml:space="preserve">Снижение возбужденности детей.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sz w:val="32"/>
          <w:szCs w:val="32"/>
        </w:rPr>
      </w:pPr>
      <w:r w:rsidRPr="00A17221">
        <w:rPr>
          <w:b/>
          <w:bCs/>
          <w:iCs/>
          <w:sz w:val="32"/>
          <w:szCs w:val="32"/>
        </w:rPr>
        <w:t>Процедура игры.</w:t>
      </w:r>
      <w:r w:rsidRPr="00A17221">
        <w:rPr>
          <w:b/>
          <w:bCs/>
          <w:i/>
          <w:iCs/>
          <w:sz w:val="32"/>
          <w:szCs w:val="32"/>
        </w:rPr>
        <w:t xml:space="preserve"> </w:t>
      </w:r>
      <w:r w:rsidRPr="00A17221">
        <w:rPr>
          <w:sz w:val="32"/>
          <w:szCs w:val="32"/>
        </w:rPr>
        <w:t xml:space="preserve">Звучит спокойная музыка (например, "Гавот" А. Ферро или "Инвенция" И. С. Баха). В комнате расставлены стулья. Ведущий называет первого ребенка, он начинает двигаться между стульями и, когда в музыке возникает перерыв, садится на стул. (Другие дети -- стоят в стороне и смотрят.) Затем ведущий вызывает другого ребенка, под музыку он тоже двигается между стульями и садится тогда, когда возникает перерыв. Игра продолжается до тех пор, пока на стулья не сядут все дети. </w:t>
      </w:r>
    </w:p>
    <w:p w:rsidR="00A17221" w:rsidRDefault="00A17221" w:rsidP="00A17221">
      <w:pPr>
        <w:pStyle w:val="Default"/>
        <w:spacing w:line="360" w:lineRule="auto"/>
        <w:jc w:val="both"/>
        <w:rPr>
          <w:sz w:val="32"/>
          <w:szCs w:val="32"/>
        </w:rPr>
      </w:pPr>
      <w:r w:rsidRPr="00A17221">
        <w:rPr>
          <w:b/>
          <w:bCs/>
          <w:color w:val="1F3864" w:themeColor="accent5" w:themeShade="80"/>
          <w:sz w:val="32"/>
          <w:szCs w:val="32"/>
        </w:rPr>
        <w:t>"Поссорились два петушка"</w:t>
      </w:r>
      <w:r w:rsidRPr="00A17221">
        <w:rPr>
          <w:color w:val="1F3864" w:themeColor="accent5" w:themeShade="80"/>
          <w:sz w:val="32"/>
          <w:szCs w:val="32"/>
        </w:rPr>
        <w:t>(</w:t>
      </w:r>
      <w:r w:rsidRPr="00A17221">
        <w:rPr>
          <w:sz w:val="32"/>
          <w:szCs w:val="32"/>
        </w:rPr>
        <w:t>25 мин.)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sz w:val="32"/>
          <w:szCs w:val="32"/>
        </w:rPr>
      </w:pPr>
      <w:r w:rsidRPr="00A17221">
        <w:rPr>
          <w:sz w:val="32"/>
          <w:szCs w:val="32"/>
        </w:rPr>
        <w:t xml:space="preserve"> </w:t>
      </w:r>
      <w:r w:rsidRPr="00A17221">
        <w:rPr>
          <w:b/>
          <w:bCs/>
          <w:iCs/>
          <w:sz w:val="32"/>
          <w:szCs w:val="32"/>
        </w:rPr>
        <w:t xml:space="preserve">Цель игры. </w:t>
      </w:r>
      <w:r w:rsidRPr="00A17221">
        <w:rPr>
          <w:sz w:val="32"/>
          <w:szCs w:val="32"/>
        </w:rPr>
        <w:t>Развитие раскованности, самоконтроля.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sz w:val="32"/>
          <w:szCs w:val="32"/>
        </w:rPr>
        <w:t xml:space="preserve"> </w:t>
      </w:r>
      <w:r w:rsidRPr="00A17221">
        <w:rPr>
          <w:b/>
          <w:bCs/>
          <w:iCs/>
          <w:sz w:val="32"/>
          <w:szCs w:val="32"/>
        </w:rPr>
        <w:t>Процедура игры.</w:t>
      </w:r>
      <w:r w:rsidRPr="00A17221">
        <w:rPr>
          <w:b/>
          <w:bCs/>
          <w:i/>
          <w:iCs/>
          <w:sz w:val="32"/>
          <w:szCs w:val="32"/>
        </w:rPr>
        <w:t xml:space="preserve"> </w:t>
      </w:r>
      <w:r w:rsidRPr="00A17221">
        <w:rPr>
          <w:sz w:val="32"/>
          <w:szCs w:val="32"/>
        </w:rPr>
        <w:t xml:space="preserve">Звучит веселая музыка (желательно А. Райчева "Поссорились два петушка"). Дети двигаются по типу "броуновского движения" и слегка толкаются плечами. </w:t>
      </w:r>
      <w:r w:rsidRPr="00A17221">
        <w:rPr>
          <w:i/>
          <w:iCs/>
          <w:sz w:val="32"/>
          <w:szCs w:val="32"/>
        </w:rPr>
        <w:t>Примечание</w:t>
      </w:r>
      <w:r w:rsidRPr="00A17221">
        <w:rPr>
          <w:sz w:val="32"/>
          <w:szCs w:val="32"/>
        </w:rPr>
        <w:t xml:space="preserve">. Не </w:t>
      </w:r>
      <w:r w:rsidRPr="00A17221">
        <w:rPr>
          <w:sz w:val="32"/>
          <w:szCs w:val="32"/>
        </w:rPr>
        <w:lastRenderedPageBreak/>
        <w:t xml:space="preserve">разрешается, чтобы удары детей были слишком сильными и </w:t>
      </w:r>
      <w:r w:rsidRPr="00A17221">
        <w:rPr>
          <w:color w:val="auto"/>
          <w:sz w:val="32"/>
          <w:szCs w:val="32"/>
        </w:rPr>
        <w:t xml:space="preserve">болезненными. Дети обязательно должны играть "по правде" и одновременно держать символизм игры ("понарошку"). </w:t>
      </w:r>
    </w:p>
    <w:p w:rsid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color w:val="7030A0"/>
          <w:sz w:val="32"/>
          <w:szCs w:val="32"/>
        </w:rPr>
        <w:t xml:space="preserve">"Иголка и нитка" </w:t>
      </w:r>
      <w:r w:rsidRPr="00A17221">
        <w:rPr>
          <w:color w:val="auto"/>
          <w:sz w:val="32"/>
          <w:szCs w:val="32"/>
        </w:rPr>
        <w:t xml:space="preserve">(25 мин.)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 xml:space="preserve">Цель игры. </w:t>
      </w:r>
      <w:r w:rsidRPr="00A17221">
        <w:rPr>
          <w:color w:val="auto"/>
          <w:sz w:val="32"/>
          <w:szCs w:val="32"/>
        </w:rPr>
        <w:t xml:space="preserve">Развитие произвольности.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>Процедура игры.</w:t>
      </w:r>
      <w:r w:rsidRPr="00A17221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A17221">
        <w:rPr>
          <w:color w:val="auto"/>
          <w:sz w:val="32"/>
          <w:szCs w:val="32"/>
        </w:rPr>
        <w:t>Выбирается водящий из детей. Под веселую музыку он играет ро</w:t>
      </w:r>
      <w:r>
        <w:rPr>
          <w:color w:val="auto"/>
          <w:sz w:val="32"/>
          <w:szCs w:val="32"/>
        </w:rPr>
        <w:t>ль иголки, а все другие дети</w:t>
      </w:r>
      <w:r w:rsidRPr="00A17221">
        <w:rPr>
          <w:color w:val="auto"/>
          <w:sz w:val="32"/>
          <w:szCs w:val="32"/>
        </w:rPr>
        <w:t xml:space="preserve"> роль нитки. "Иголка" бегает между стульями, а "нитка" (группа детей друг за другом) — за ней. </w:t>
      </w:r>
      <w:r w:rsidRPr="00A17221">
        <w:rPr>
          <w:i/>
          <w:iCs/>
          <w:color w:val="auto"/>
          <w:sz w:val="32"/>
          <w:szCs w:val="32"/>
        </w:rPr>
        <w:t xml:space="preserve">Примечание. </w:t>
      </w:r>
      <w:r w:rsidRPr="00A17221">
        <w:rPr>
          <w:color w:val="auto"/>
          <w:sz w:val="32"/>
          <w:szCs w:val="32"/>
        </w:rPr>
        <w:t xml:space="preserve">Если в группе имеется зажатый, аутичный ребенок, то предложите роль "иголки" ему. В ходе игры, когда он будет водить за собой группу детей, у него будут развиваться коммуникативные и организаторские способности. </w:t>
      </w:r>
    </w:p>
    <w:p w:rsid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FF0000"/>
          <w:sz w:val="32"/>
          <w:szCs w:val="32"/>
        </w:rPr>
        <w:t>"Дракон кусает свои хвост"</w:t>
      </w:r>
      <w:r w:rsidRPr="00A17221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A17221">
        <w:rPr>
          <w:color w:val="auto"/>
          <w:sz w:val="32"/>
          <w:szCs w:val="32"/>
        </w:rPr>
        <w:t xml:space="preserve">(25 мин.) </w:t>
      </w:r>
    </w:p>
    <w:p w:rsid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>Цель игры.</w:t>
      </w:r>
      <w:r w:rsidRPr="00A17221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A17221">
        <w:rPr>
          <w:color w:val="auto"/>
          <w:sz w:val="32"/>
          <w:szCs w:val="32"/>
        </w:rPr>
        <w:t xml:space="preserve">Снятие напряженности, невротичес-жих состояний, страхов.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>Процедура игры</w:t>
      </w:r>
      <w:r w:rsidRPr="00A17221">
        <w:rPr>
          <w:b/>
          <w:bCs/>
          <w:i/>
          <w:iCs/>
          <w:color w:val="auto"/>
          <w:sz w:val="32"/>
          <w:szCs w:val="32"/>
        </w:rPr>
        <w:t xml:space="preserve">. </w:t>
      </w:r>
      <w:r w:rsidRPr="00A17221">
        <w:rPr>
          <w:color w:val="auto"/>
          <w:sz w:val="32"/>
          <w:szCs w:val="32"/>
        </w:rPr>
        <w:t xml:space="preserve">Звучит веселая музыка. Дети •встают в цепочку и крепко держатся друг за друга •(за плечи). Первый ребенок — "голова дракона", {последний — "хвост дракона". "Голова дракона" "пытается поймать "хвост", а тот уворачивается от •нее. </w:t>
      </w:r>
      <w:r w:rsidRPr="00A17221">
        <w:rPr>
          <w:i/>
          <w:iCs/>
          <w:color w:val="auto"/>
          <w:sz w:val="32"/>
          <w:szCs w:val="32"/>
        </w:rPr>
        <w:t xml:space="preserve">Примечания: </w:t>
      </w:r>
      <w:r w:rsidRPr="00A17221">
        <w:rPr>
          <w:color w:val="auto"/>
          <w:sz w:val="32"/>
          <w:szCs w:val="32"/>
        </w:rPr>
        <w:t xml:space="preserve">11. Следите, чтобы дети не отпускали друг друга. 12. Следите также, чтобы роли "головы дракона" и "хвост" выполняли все желающие. </w:t>
      </w:r>
    </w:p>
    <w:p w:rsid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color w:val="663300"/>
          <w:sz w:val="32"/>
          <w:szCs w:val="32"/>
        </w:rPr>
        <w:t>"Скучно, скучно так сидеть"</w:t>
      </w:r>
      <w:r w:rsidRPr="00A17221">
        <w:rPr>
          <w:b/>
          <w:bCs/>
          <w:color w:val="auto"/>
          <w:sz w:val="32"/>
          <w:szCs w:val="32"/>
        </w:rPr>
        <w:t xml:space="preserve"> </w:t>
      </w:r>
      <w:r w:rsidRPr="00A17221">
        <w:rPr>
          <w:color w:val="auto"/>
          <w:sz w:val="32"/>
          <w:szCs w:val="32"/>
        </w:rPr>
        <w:t xml:space="preserve">(25 мин.)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>Цель игры</w:t>
      </w:r>
      <w:r w:rsidRPr="00A17221">
        <w:rPr>
          <w:color w:val="auto"/>
          <w:sz w:val="32"/>
          <w:szCs w:val="32"/>
        </w:rPr>
        <w:t xml:space="preserve">. Развитие раскованности, тренировка самоорганизации. </w:t>
      </w:r>
      <w:r w:rsidRPr="00A17221">
        <w:rPr>
          <w:b/>
          <w:bCs/>
          <w:iCs/>
          <w:color w:val="auto"/>
          <w:sz w:val="32"/>
          <w:szCs w:val="32"/>
        </w:rPr>
        <w:t>Процедура игры.</w:t>
      </w:r>
      <w:r w:rsidRPr="00A17221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A17221">
        <w:rPr>
          <w:color w:val="auto"/>
          <w:sz w:val="32"/>
          <w:szCs w:val="32"/>
        </w:rPr>
        <w:t xml:space="preserve">Вдоль одной стены комнаты стоят стулья, их число равно количеству детей. Около противоположной стороны </w:t>
      </w:r>
      <w:r w:rsidRPr="00A17221">
        <w:rPr>
          <w:color w:val="auto"/>
          <w:sz w:val="32"/>
          <w:szCs w:val="32"/>
        </w:rPr>
        <w:lastRenderedPageBreak/>
        <w:t xml:space="preserve">комнаты также стоят детские стульчики, но их число на 1 меньше количества детей. Дети садятся около первой стороны комнаты. Ведущий читает стишок: Скучно, скучно так сидеть, Друг на друга все глядеть; Не пора ли пробежаться И местами поменяться? Как только ведущий кончает стишок, все дети бегут к противоположной стенке и стараются занять стулья. Проигрывает тот, кто остался без стула. </w:t>
      </w:r>
      <w:r w:rsidRPr="00A17221">
        <w:rPr>
          <w:i/>
          <w:iCs/>
          <w:color w:val="auto"/>
          <w:sz w:val="32"/>
          <w:szCs w:val="32"/>
        </w:rPr>
        <w:t xml:space="preserve">Примечания: </w:t>
      </w:r>
      <w:r w:rsidRPr="00A17221">
        <w:rPr>
          <w:color w:val="auto"/>
          <w:sz w:val="32"/>
          <w:szCs w:val="32"/>
        </w:rPr>
        <w:t xml:space="preserve">1. Не разрешайте детям начинать бег раньше, чем кончится стишок. 2. Запрещается ребенку спихивать другого ребенка со стула, если тот занял его раньше. </w:t>
      </w:r>
    </w:p>
    <w:p w:rsid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color w:val="9900CC"/>
          <w:sz w:val="32"/>
          <w:szCs w:val="32"/>
        </w:rPr>
        <w:t>"Лисонька, где ты?"</w:t>
      </w:r>
      <w:r w:rsidRPr="00A17221">
        <w:rPr>
          <w:b/>
          <w:bCs/>
          <w:color w:val="auto"/>
          <w:sz w:val="32"/>
          <w:szCs w:val="32"/>
        </w:rPr>
        <w:t xml:space="preserve"> </w:t>
      </w:r>
      <w:r w:rsidRPr="00A17221">
        <w:rPr>
          <w:color w:val="auto"/>
          <w:sz w:val="32"/>
          <w:szCs w:val="32"/>
        </w:rPr>
        <w:t xml:space="preserve">(25 мин.)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 xml:space="preserve">Цель игры. </w:t>
      </w:r>
      <w:r w:rsidRPr="00A17221">
        <w:rPr>
          <w:color w:val="auto"/>
          <w:sz w:val="32"/>
          <w:szCs w:val="32"/>
        </w:rPr>
        <w:t xml:space="preserve">Развитие произвольности.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>Процедура игры.</w:t>
      </w:r>
      <w:r w:rsidRPr="00A17221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A17221">
        <w:rPr>
          <w:color w:val="auto"/>
          <w:sz w:val="32"/>
          <w:szCs w:val="32"/>
        </w:rPr>
        <w:t xml:space="preserve">Дети становятся полукругом, ведущий - - центр. Дети отворачиваются и закрывают глаза. Ведущий тихо дотрагивается до плеча одного ребенка, что означает, что он будет играть роль лисы. Все остальные — зайцы. По сигналу все открывают глаза и поворачиваются. Никто не знает, кто лиса. Ведущий зовет: "Лисонька, где ты?" Лиса не отзывается. Ведущий зовет второй и третий раз. И только на третий раз лиса бросается ловить зайцев. Если заяц успел присесть на корточки, его ловить нельзя. Пойманные зайцы выходят из игры. </w:t>
      </w:r>
    </w:p>
    <w:p w:rsid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color w:val="BF8F00" w:themeColor="accent4" w:themeShade="BF"/>
          <w:sz w:val="32"/>
          <w:szCs w:val="32"/>
        </w:rPr>
        <w:t xml:space="preserve">"Сова" </w:t>
      </w:r>
      <w:r w:rsidRPr="00A17221">
        <w:rPr>
          <w:color w:val="auto"/>
          <w:sz w:val="32"/>
          <w:szCs w:val="32"/>
        </w:rPr>
        <w:t xml:space="preserve">(25 мин.) </w:t>
      </w:r>
    </w:p>
    <w:p w:rsidR="00A17221" w:rsidRP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 xml:space="preserve">Цель игры. </w:t>
      </w:r>
      <w:r w:rsidRPr="00A17221">
        <w:rPr>
          <w:color w:val="auto"/>
          <w:sz w:val="32"/>
          <w:szCs w:val="32"/>
        </w:rPr>
        <w:t xml:space="preserve">Развитие произвольности. </w:t>
      </w:r>
    </w:p>
    <w:p w:rsidR="00A17221" w:rsidRDefault="00A17221" w:rsidP="00A17221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A17221">
        <w:rPr>
          <w:b/>
          <w:bCs/>
          <w:iCs/>
          <w:color w:val="auto"/>
          <w:sz w:val="32"/>
          <w:szCs w:val="32"/>
        </w:rPr>
        <w:t>Процедура игры.</w:t>
      </w:r>
      <w:r w:rsidRPr="00A17221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A17221">
        <w:rPr>
          <w:color w:val="auto"/>
          <w:sz w:val="32"/>
          <w:szCs w:val="32"/>
        </w:rPr>
        <w:t xml:space="preserve">Дети сами выбирают водящего — "сову", которая садится в "гнездо" (на стул) и "спит". В течение "дня" дети двигаются. Затем ведущий командует: "Ночь!" Дети замирают, а сова открывает глаза и начинает ловить. Кто из играющих </w:t>
      </w:r>
      <w:r w:rsidRPr="00A17221">
        <w:rPr>
          <w:color w:val="auto"/>
          <w:sz w:val="32"/>
          <w:szCs w:val="32"/>
        </w:rPr>
        <w:lastRenderedPageBreak/>
        <w:t xml:space="preserve">пошевелится или рассмеется, становится совой. Звучит музыка ("Балалар" О. Гейльфуса) </w:t>
      </w:r>
    </w:p>
    <w:p w:rsidR="00A17221" w:rsidRPr="00A17221" w:rsidRDefault="00A17221" w:rsidP="00A17221">
      <w:pPr>
        <w:pStyle w:val="Default"/>
        <w:pageBreakBefore/>
        <w:spacing w:line="360" w:lineRule="auto"/>
        <w:jc w:val="both"/>
        <w:rPr>
          <w:color w:val="auto"/>
          <w:sz w:val="32"/>
          <w:szCs w:val="32"/>
        </w:rPr>
      </w:pPr>
      <w:bookmarkStart w:id="0" w:name="_GoBack"/>
      <w:bookmarkEnd w:id="0"/>
      <w:r w:rsidRPr="00A17221">
        <w:rPr>
          <w:color w:val="auto"/>
          <w:sz w:val="32"/>
          <w:szCs w:val="32"/>
        </w:rPr>
        <w:lastRenderedPageBreak/>
        <w:t xml:space="preserve">ложится в кровать и прикасается к себе волшебной палочкой и говорит: «И я буду спать». Выключается свет. Игра закончена. </w:t>
      </w:r>
    </w:p>
    <w:p w:rsidR="00CA4E6A" w:rsidRPr="00A17221" w:rsidRDefault="00A17221" w:rsidP="00A1722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722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Дочки-матери наоборот </w:t>
      </w:r>
      <w:r w:rsidRPr="00A17221">
        <w:rPr>
          <w:rFonts w:ascii="Times New Roman" w:hAnsi="Times New Roman" w:cs="Times New Roman"/>
          <w:sz w:val="32"/>
          <w:szCs w:val="32"/>
        </w:rPr>
        <w:t>Играют дочка и мама или папа и сын. Дочка должна занять место мамы, а мама — место дочери. Постепенно новая дочка становится непослушной. А настоящая дочка должна придумать, как непослушную успокоить. Она может её уговаривать или наказать. Можно помочь ребёнку в принятии решения.</w:t>
      </w:r>
    </w:p>
    <w:sectPr w:rsidR="00CA4E6A" w:rsidRPr="00A1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2"/>
    <w:rsid w:val="003C0B42"/>
    <w:rsid w:val="00424F5A"/>
    <w:rsid w:val="005C4B81"/>
    <w:rsid w:val="00A17221"/>
    <w:rsid w:val="00C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C2EC-1F7E-43B7-B49C-66C6868A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mama20002019@outlook.com</dc:creator>
  <cp:keywords/>
  <dc:description/>
  <cp:lastModifiedBy>mama20002019@outlook.com</cp:lastModifiedBy>
  <cp:revision>2</cp:revision>
  <dcterms:created xsi:type="dcterms:W3CDTF">2020-11-12T08:29:00Z</dcterms:created>
  <dcterms:modified xsi:type="dcterms:W3CDTF">2020-11-12T08:36:00Z</dcterms:modified>
</cp:coreProperties>
</file>