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0F" w:rsidRDefault="007C2F0F" w:rsidP="007C2F0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Муниципальное бюджетное дошкольное образовательное учреждение </w:t>
      </w:r>
    </w:p>
    <w:p w:rsidR="007C2F0F" w:rsidRDefault="007C2F0F" w:rsidP="007C2F0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детский сад «Белый медвежонок»</w:t>
      </w:r>
    </w:p>
    <w:p w:rsidR="004518CE" w:rsidRDefault="004518CE" w:rsidP="001E24EF">
      <w:pPr>
        <w:jc w:val="center"/>
        <w:rPr>
          <w:rFonts w:ascii="Times New Roman" w:hAnsi="Times New Roman" w:cs="Times New Roman"/>
          <w:sz w:val="28"/>
          <w:szCs w:val="28"/>
        </w:rPr>
      </w:pPr>
    </w:p>
    <w:p w:rsidR="004518CE" w:rsidRDefault="004518CE" w:rsidP="001E24EF">
      <w:pPr>
        <w:jc w:val="center"/>
        <w:rPr>
          <w:rFonts w:ascii="Times New Roman" w:hAnsi="Times New Roman" w:cs="Times New Roman"/>
          <w:sz w:val="28"/>
          <w:szCs w:val="28"/>
        </w:rPr>
      </w:pPr>
    </w:p>
    <w:p w:rsidR="007C2F0F" w:rsidRDefault="007C2F0F" w:rsidP="001E24EF">
      <w:pPr>
        <w:jc w:val="center"/>
        <w:rPr>
          <w:rFonts w:ascii="Times New Roman" w:hAnsi="Times New Roman" w:cs="Times New Roman"/>
          <w:sz w:val="28"/>
          <w:szCs w:val="28"/>
        </w:rPr>
      </w:pPr>
    </w:p>
    <w:p w:rsidR="007C2F0F" w:rsidRDefault="007C2F0F" w:rsidP="001E24EF">
      <w:pPr>
        <w:jc w:val="center"/>
        <w:rPr>
          <w:rFonts w:ascii="Times New Roman" w:hAnsi="Times New Roman" w:cs="Times New Roman"/>
          <w:sz w:val="28"/>
          <w:szCs w:val="28"/>
        </w:rPr>
      </w:pPr>
    </w:p>
    <w:p w:rsidR="007C2F0F" w:rsidRDefault="007C2F0F" w:rsidP="001E24EF">
      <w:pPr>
        <w:jc w:val="center"/>
        <w:rPr>
          <w:rFonts w:ascii="Times New Roman" w:hAnsi="Times New Roman" w:cs="Times New Roman"/>
          <w:sz w:val="28"/>
          <w:szCs w:val="28"/>
        </w:rPr>
      </w:pPr>
    </w:p>
    <w:p w:rsidR="007C2F0F" w:rsidRDefault="007C2F0F" w:rsidP="001E24EF">
      <w:pPr>
        <w:jc w:val="center"/>
        <w:rPr>
          <w:rFonts w:ascii="Times New Roman" w:hAnsi="Times New Roman" w:cs="Times New Roman"/>
          <w:sz w:val="28"/>
          <w:szCs w:val="28"/>
        </w:rPr>
      </w:pPr>
    </w:p>
    <w:p w:rsidR="007C2F0F" w:rsidRDefault="007C2F0F" w:rsidP="001E24EF">
      <w:pPr>
        <w:jc w:val="center"/>
        <w:rPr>
          <w:rFonts w:ascii="Times New Roman" w:hAnsi="Times New Roman" w:cs="Times New Roman"/>
          <w:sz w:val="28"/>
          <w:szCs w:val="28"/>
        </w:rPr>
      </w:pPr>
    </w:p>
    <w:p w:rsidR="004518CE" w:rsidRDefault="004518CE" w:rsidP="001E24EF">
      <w:pPr>
        <w:jc w:val="center"/>
        <w:rPr>
          <w:rFonts w:ascii="Times New Roman" w:hAnsi="Times New Roman" w:cs="Times New Roman"/>
          <w:sz w:val="28"/>
          <w:szCs w:val="28"/>
        </w:rPr>
      </w:pPr>
    </w:p>
    <w:p w:rsidR="004518CE" w:rsidRPr="007C2F0F" w:rsidRDefault="004518CE" w:rsidP="007C2F0F">
      <w:pPr>
        <w:jc w:val="center"/>
        <w:rPr>
          <w:rFonts w:ascii="Times New Roman" w:hAnsi="Times New Roman" w:cs="Times New Roman"/>
          <w:b/>
          <w:sz w:val="48"/>
          <w:szCs w:val="48"/>
        </w:rPr>
      </w:pPr>
      <w:r w:rsidRPr="007C2F0F">
        <w:rPr>
          <w:rFonts w:ascii="Times New Roman" w:hAnsi="Times New Roman" w:cs="Times New Roman"/>
          <w:b/>
          <w:sz w:val="48"/>
          <w:szCs w:val="48"/>
        </w:rPr>
        <w:t xml:space="preserve">Погружение «Рыбная охота» </w:t>
      </w:r>
    </w:p>
    <w:p w:rsidR="004518CE" w:rsidRPr="007C2F0F" w:rsidRDefault="004518CE" w:rsidP="004518CE">
      <w:pPr>
        <w:jc w:val="center"/>
        <w:rPr>
          <w:rFonts w:ascii="Times New Roman" w:hAnsi="Times New Roman" w:cs="Times New Roman"/>
          <w:b/>
          <w:sz w:val="48"/>
          <w:szCs w:val="48"/>
        </w:rPr>
      </w:pPr>
      <w:r w:rsidRPr="007C2F0F">
        <w:rPr>
          <w:rFonts w:ascii="Times New Roman" w:hAnsi="Times New Roman" w:cs="Times New Roman"/>
          <w:b/>
          <w:sz w:val="48"/>
          <w:szCs w:val="48"/>
        </w:rPr>
        <w:t>в подготовительной</w:t>
      </w:r>
    </w:p>
    <w:p w:rsidR="004518CE" w:rsidRPr="007C2F0F" w:rsidRDefault="004518CE" w:rsidP="004518CE">
      <w:pPr>
        <w:jc w:val="center"/>
        <w:rPr>
          <w:rFonts w:ascii="Times New Roman" w:hAnsi="Times New Roman" w:cs="Times New Roman"/>
          <w:b/>
          <w:sz w:val="48"/>
          <w:szCs w:val="48"/>
        </w:rPr>
      </w:pPr>
      <w:r w:rsidRPr="007C2F0F">
        <w:rPr>
          <w:rFonts w:ascii="Times New Roman" w:hAnsi="Times New Roman" w:cs="Times New Roman"/>
          <w:b/>
          <w:sz w:val="48"/>
          <w:szCs w:val="48"/>
        </w:rPr>
        <w:t xml:space="preserve"> к школе группе.</w:t>
      </w:r>
    </w:p>
    <w:p w:rsidR="004518CE" w:rsidRDefault="004518CE" w:rsidP="001E24EF">
      <w:pPr>
        <w:jc w:val="center"/>
        <w:rPr>
          <w:rFonts w:ascii="Times New Roman" w:hAnsi="Times New Roman" w:cs="Times New Roman"/>
          <w:sz w:val="28"/>
          <w:szCs w:val="28"/>
        </w:rPr>
      </w:pPr>
    </w:p>
    <w:p w:rsidR="004518CE" w:rsidRDefault="004518CE" w:rsidP="001E24EF">
      <w:pPr>
        <w:jc w:val="center"/>
        <w:rPr>
          <w:rFonts w:ascii="Times New Roman" w:hAnsi="Times New Roman" w:cs="Times New Roman"/>
          <w:sz w:val="28"/>
          <w:szCs w:val="28"/>
        </w:rPr>
      </w:pPr>
    </w:p>
    <w:p w:rsidR="004518CE" w:rsidRDefault="004518CE" w:rsidP="001E24EF">
      <w:pPr>
        <w:jc w:val="center"/>
        <w:rPr>
          <w:rFonts w:ascii="Times New Roman" w:hAnsi="Times New Roman" w:cs="Times New Roman"/>
          <w:sz w:val="28"/>
          <w:szCs w:val="28"/>
        </w:rPr>
      </w:pPr>
    </w:p>
    <w:p w:rsidR="004518CE" w:rsidRDefault="004518CE" w:rsidP="001E24EF">
      <w:pPr>
        <w:jc w:val="center"/>
        <w:rPr>
          <w:rFonts w:ascii="Times New Roman" w:hAnsi="Times New Roman" w:cs="Times New Roman"/>
          <w:sz w:val="28"/>
          <w:szCs w:val="28"/>
        </w:rPr>
      </w:pPr>
    </w:p>
    <w:p w:rsidR="004518CE" w:rsidRDefault="004518CE" w:rsidP="001E24EF">
      <w:pPr>
        <w:jc w:val="center"/>
        <w:rPr>
          <w:rFonts w:ascii="Times New Roman" w:hAnsi="Times New Roman" w:cs="Times New Roman"/>
          <w:sz w:val="28"/>
          <w:szCs w:val="28"/>
        </w:rPr>
      </w:pPr>
    </w:p>
    <w:p w:rsidR="004518CE" w:rsidRDefault="004518CE" w:rsidP="001E24EF">
      <w:pPr>
        <w:jc w:val="center"/>
        <w:rPr>
          <w:rFonts w:ascii="Times New Roman" w:hAnsi="Times New Roman" w:cs="Times New Roman"/>
          <w:sz w:val="28"/>
          <w:szCs w:val="28"/>
        </w:rPr>
      </w:pPr>
      <w:r>
        <w:rPr>
          <w:rFonts w:ascii="Times New Roman" w:hAnsi="Times New Roman" w:cs="Times New Roman"/>
          <w:sz w:val="28"/>
          <w:szCs w:val="28"/>
        </w:rPr>
        <w:t>Воспитатель: О.В. Долгова</w:t>
      </w:r>
    </w:p>
    <w:p w:rsidR="004518CE" w:rsidRDefault="004518CE" w:rsidP="001E24EF">
      <w:pPr>
        <w:jc w:val="center"/>
        <w:rPr>
          <w:rFonts w:ascii="Times New Roman" w:hAnsi="Times New Roman" w:cs="Times New Roman"/>
          <w:sz w:val="28"/>
          <w:szCs w:val="28"/>
        </w:rPr>
      </w:pPr>
    </w:p>
    <w:p w:rsidR="004518CE" w:rsidRDefault="004518CE" w:rsidP="001E24EF">
      <w:pPr>
        <w:jc w:val="center"/>
        <w:rPr>
          <w:rFonts w:ascii="Times New Roman" w:hAnsi="Times New Roman" w:cs="Times New Roman"/>
          <w:sz w:val="28"/>
          <w:szCs w:val="28"/>
        </w:rPr>
      </w:pPr>
    </w:p>
    <w:p w:rsidR="004518CE" w:rsidRDefault="004518CE" w:rsidP="001E24EF">
      <w:pPr>
        <w:jc w:val="center"/>
        <w:rPr>
          <w:rFonts w:ascii="Times New Roman" w:hAnsi="Times New Roman" w:cs="Times New Roman"/>
          <w:sz w:val="28"/>
          <w:szCs w:val="28"/>
        </w:rPr>
      </w:pPr>
    </w:p>
    <w:p w:rsidR="004518CE" w:rsidRDefault="004518CE" w:rsidP="001E24EF">
      <w:pPr>
        <w:jc w:val="center"/>
        <w:rPr>
          <w:rFonts w:ascii="Times New Roman" w:hAnsi="Times New Roman" w:cs="Times New Roman"/>
          <w:sz w:val="28"/>
          <w:szCs w:val="28"/>
        </w:rPr>
      </w:pPr>
    </w:p>
    <w:p w:rsidR="004518CE" w:rsidRDefault="004518CE" w:rsidP="001E24EF">
      <w:pPr>
        <w:jc w:val="center"/>
        <w:rPr>
          <w:rFonts w:ascii="Times New Roman" w:hAnsi="Times New Roman" w:cs="Times New Roman"/>
          <w:sz w:val="28"/>
          <w:szCs w:val="28"/>
        </w:rPr>
      </w:pPr>
    </w:p>
    <w:p w:rsidR="007C2F0F" w:rsidRDefault="004518CE" w:rsidP="007C2F0F">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2021 год, с. Газ-Сале</w:t>
      </w:r>
    </w:p>
    <w:p w:rsidR="006349A9" w:rsidRDefault="004518CE" w:rsidP="001E24EF">
      <w:pPr>
        <w:jc w:val="center"/>
        <w:rPr>
          <w:rFonts w:ascii="Times New Roman" w:hAnsi="Times New Roman" w:cs="Times New Roman"/>
          <w:sz w:val="28"/>
          <w:szCs w:val="28"/>
        </w:rPr>
      </w:pPr>
      <w:r>
        <w:rPr>
          <w:rFonts w:ascii="Times New Roman" w:hAnsi="Times New Roman" w:cs="Times New Roman"/>
          <w:sz w:val="28"/>
          <w:szCs w:val="28"/>
        </w:rPr>
        <w:lastRenderedPageBreak/>
        <w:t>Погружение</w:t>
      </w:r>
      <w:r w:rsidR="006349A9" w:rsidRPr="006349A9">
        <w:rPr>
          <w:rFonts w:ascii="Times New Roman" w:hAnsi="Times New Roman" w:cs="Times New Roman"/>
          <w:sz w:val="28"/>
          <w:szCs w:val="28"/>
        </w:rPr>
        <w:t xml:space="preserve"> «Рыбная охота»</w:t>
      </w:r>
      <w:r>
        <w:rPr>
          <w:rFonts w:ascii="Times New Roman" w:hAnsi="Times New Roman" w:cs="Times New Roman"/>
          <w:sz w:val="28"/>
          <w:szCs w:val="28"/>
        </w:rPr>
        <w:t xml:space="preserve"> в подготовительной к школе группе</w:t>
      </w:r>
      <w:r w:rsidR="006349A9" w:rsidRPr="006349A9">
        <w:rPr>
          <w:rFonts w:ascii="Times New Roman" w:hAnsi="Times New Roman" w:cs="Times New Roman"/>
          <w:sz w:val="28"/>
          <w:szCs w:val="28"/>
        </w:rPr>
        <w:t>.</w:t>
      </w:r>
    </w:p>
    <w:p w:rsidR="004518CE" w:rsidRPr="004518CE" w:rsidRDefault="004518CE" w:rsidP="004518CE">
      <w:pPr>
        <w:jc w:val="both"/>
        <w:rPr>
          <w:rFonts w:ascii="Times New Roman" w:hAnsi="Times New Roman" w:cs="Times New Roman"/>
          <w:sz w:val="28"/>
          <w:szCs w:val="28"/>
        </w:rPr>
      </w:pPr>
      <w:r>
        <w:rPr>
          <w:rFonts w:ascii="Times New Roman" w:hAnsi="Times New Roman" w:cs="Times New Roman"/>
          <w:sz w:val="28"/>
          <w:szCs w:val="28"/>
        </w:rPr>
        <w:t xml:space="preserve">Задачи: </w:t>
      </w:r>
      <w:r w:rsidRPr="004518CE">
        <w:rPr>
          <w:rFonts w:ascii="Times New Roman" w:hAnsi="Times New Roman" w:cs="Times New Roman"/>
          <w:sz w:val="28"/>
          <w:szCs w:val="28"/>
        </w:rPr>
        <w:t>познакомить детей с особенностями природных условий тундры;</w:t>
      </w:r>
    </w:p>
    <w:p w:rsidR="004518CE" w:rsidRPr="004518CE" w:rsidRDefault="004518CE" w:rsidP="004518CE">
      <w:pPr>
        <w:jc w:val="both"/>
        <w:rPr>
          <w:rFonts w:ascii="Times New Roman" w:hAnsi="Times New Roman" w:cs="Times New Roman"/>
          <w:sz w:val="28"/>
          <w:szCs w:val="28"/>
        </w:rPr>
      </w:pPr>
      <w:r w:rsidRPr="004518CE">
        <w:rPr>
          <w:rFonts w:ascii="Times New Roman" w:hAnsi="Times New Roman" w:cs="Times New Roman"/>
          <w:sz w:val="28"/>
          <w:szCs w:val="28"/>
        </w:rPr>
        <w:t>- формировать у них элементарные представления о взаимосвязях и взаимодействии живых</w:t>
      </w:r>
      <w:r>
        <w:rPr>
          <w:rFonts w:ascii="Times New Roman" w:hAnsi="Times New Roman" w:cs="Times New Roman"/>
          <w:sz w:val="28"/>
          <w:szCs w:val="28"/>
        </w:rPr>
        <w:t xml:space="preserve"> организмов со средой обитания;</w:t>
      </w:r>
    </w:p>
    <w:p w:rsidR="004518CE" w:rsidRPr="004518CE" w:rsidRDefault="004518CE" w:rsidP="004518CE">
      <w:pPr>
        <w:jc w:val="both"/>
        <w:rPr>
          <w:rFonts w:ascii="Times New Roman" w:hAnsi="Times New Roman" w:cs="Times New Roman"/>
          <w:sz w:val="28"/>
          <w:szCs w:val="28"/>
        </w:rPr>
      </w:pPr>
      <w:r w:rsidRPr="004518CE">
        <w:rPr>
          <w:rFonts w:ascii="Times New Roman" w:hAnsi="Times New Roman" w:cs="Times New Roman"/>
          <w:sz w:val="28"/>
          <w:szCs w:val="28"/>
        </w:rPr>
        <w:t>- развивать способность анализировать, делать выводы, устанавливать простейш</w:t>
      </w:r>
      <w:r>
        <w:rPr>
          <w:rFonts w:ascii="Times New Roman" w:hAnsi="Times New Roman" w:cs="Times New Roman"/>
          <w:sz w:val="28"/>
          <w:szCs w:val="28"/>
        </w:rPr>
        <w:t>ие причинно-следственные связи;</w:t>
      </w:r>
    </w:p>
    <w:p w:rsidR="004518CE" w:rsidRDefault="004518CE" w:rsidP="004518CE">
      <w:pPr>
        <w:jc w:val="both"/>
        <w:rPr>
          <w:rFonts w:ascii="Times New Roman" w:hAnsi="Times New Roman" w:cs="Times New Roman"/>
          <w:sz w:val="28"/>
          <w:szCs w:val="28"/>
        </w:rPr>
      </w:pPr>
      <w:r w:rsidRPr="004518CE">
        <w:rPr>
          <w:rFonts w:ascii="Times New Roman" w:hAnsi="Times New Roman" w:cs="Times New Roman"/>
          <w:sz w:val="28"/>
          <w:szCs w:val="28"/>
        </w:rPr>
        <w:t xml:space="preserve">- закрепить умение соблюдать правила безопасности </w:t>
      </w:r>
    </w:p>
    <w:p w:rsidR="004518CE" w:rsidRPr="006349A9" w:rsidRDefault="004518CE" w:rsidP="004518CE">
      <w:pPr>
        <w:jc w:val="both"/>
        <w:rPr>
          <w:rFonts w:ascii="Times New Roman" w:hAnsi="Times New Roman" w:cs="Times New Roman"/>
          <w:sz w:val="28"/>
          <w:szCs w:val="28"/>
        </w:rPr>
      </w:pPr>
      <w:r>
        <w:rPr>
          <w:rFonts w:ascii="Times New Roman" w:hAnsi="Times New Roman" w:cs="Times New Roman"/>
          <w:sz w:val="28"/>
          <w:szCs w:val="28"/>
        </w:rPr>
        <w:t>- способствовать развитию творческих навыков при создании постера.</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В нашем крае люди издавна занимаются рыбалкой, с раннего детства приучают этому полезному делу.  Эдейко тоже любит рыбачить. А вы хотите пойти на рыбалку? На чём нам лучше отправиться в наше путешествие по родному краю?</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Предлагаю  игру «Собери картинку»,  и вы</w:t>
      </w:r>
      <w:r w:rsidR="004518CE">
        <w:rPr>
          <w:rFonts w:ascii="Times New Roman" w:hAnsi="Times New Roman" w:cs="Times New Roman"/>
          <w:sz w:val="28"/>
          <w:szCs w:val="28"/>
        </w:rPr>
        <w:t>,</w:t>
      </w:r>
      <w:r w:rsidRPr="006349A9">
        <w:rPr>
          <w:rFonts w:ascii="Times New Roman" w:hAnsi="Times New Roman" w:cs="Times New Roman"/>
          <w:sz w:val="28"/>
          <w:szCs w:val="28"/>
        </w:rPr>
        <w:t xml:space="preserve"> узнаете на чем можно путешествовать.  В этом помогут вам карточки, а чтобы быстрее выполнить, давайте разделимся на пары. (Дети делятся на пары и выполняют задание).</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 Что у вас получилось?</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Дети: самолёт, машина, олень лодка, поезд.</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-Здесь находится картинка, на которой изображён олень. Может это  ошибка?</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Дети: Нет, на стойбищах  люди ездят на оленях и даже устраивают соревнования.</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 xml:space="preserve">Хорошо, вы меня убедили, что олень попал сюда не случайно. На чём же мы с вами отправимся в путешествие по родному краю? </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Дети: На оленях, потому что они выносливые и легко передвигаются по тундре в любое время года.</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 Давайте запряжём оленьи упряжки и отправимся в путешествие на стойбища.</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Мы приехали с вами в гости к Эдэйко,  ой, а что это? Эдейко  ушёл на рыбалку и забыл всё снаряжение для рыболовства. Поможем ему.  Куда мог Эдэйко пойти на рыбалку? (на реку, на озеро, на море).</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Какие снаряжения мог взять с собой Эдейко?</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lastRenderedPageBreak/>
        <w:t>Варианты ответов: (познавательная деятельность)</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1.</w:t>
      </w:r>
      <w:r w:rsidRPr="006349A9">
        <w:rPr>
          <w:rFonts w:ascii="Times New Roman" w:hAnsi="Times New Roman" w:cs="Times New Roman"/>
          <w:sz w:val="28"/>
          <w:szCs w:val="28"/>
        </w:rPr>
        <w:tab/>
        <w:t xml:space="preserve">Удочка - поплавковая, удочка для ловли внахлыст, спиннинг; Где можно ловить рыбу удочкой? В мелких, неглубоких речках , где трудно двигаться лодке, на море, на озере.  </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2.</w:t>
      </w:r>
      <w:r w:rsidRPr="006349A9">
        <w:rPr>
          <w:rFonts w:ascii="Times New Roman" w:hAnsi="Times New Roman" w:cs="Times New Roman"/>
          <w:sz w:val="28"/>
          <w:szCs w:val="28"/>
        </w:rPr>
        <w:tab/>
        <w:t>Сети - бывают разными,  интересная сеть – морда, в форме конуса, её рыбаки ставят на дно, оставляют в ней прикорм и рыба туда заплывает. Как вы думаете, где можно ставить сети – морды? Только в мелких водоёмах, чтобы рыбаки могли поставить сеть на дно. На море смогут рыбаки поставить сеть-морду? (нет, оно глубокое).</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 xml:space="preserve"> Есть плавные сети, ими пользуются только на рыболовных судах, Лодка плывёт, а плавные сети за ней тянутся, захватываю рыбу движущуюся навстречу.  На каких водоёмах можно использовать плавные сети? (Море, глубокая река, озеро, где лодки свободно передвигаются)</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3.</w:t>
      </w:r>
      <w:r w:rsidRPr="006349A9">
        <w:rPr>
          <w:rFonts w:ascii="Times New Roman" w:hAnsi="Times New Roman" w:cs="Times New Roman"/>
          <w:sz w:val="28"/>
          <w:szCs w:val="28"/>
        </w:rPr>
        <w:tab/>
        <w:t>Сачок – это вспомогательная снасть для рыбалки. При выуживании крупной рыбы, больших размеров, её  сложно удержать на крючке удочки. Чтобы принять крупную рыбу из воды, используется подсак. Также сачок используют для вылавливания рыб в самых мелких  водоёмах, где  рыбу видно в воде!</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 xml:space="preserve">Мы вспомнили, что мог взять с собой Эдейко для рыболовства, вы настоящие рыбаки.  Поиграем в игру «Рыбаки». </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«Рыбаки все хитрецы вмиг разбросят сети</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Нет вкуснее ничего рыбки в целом свете!</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 xml:space="preserve">Вы, ребята не зевайте, рыбку  дружно </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 xml:space="preserve">Всю поймайте».  </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Чтобы помочь Эдейко  приготовить снаряжение для рыболовства нужно знать, куда пошёл Эдейко рыбачить: на море, озеро или реку? Ведь для каждого водоёма нужны разные снаряжения.</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Подойдите к столу и выберите любую картинку. У кого на картинке изображено озеро готовят рыболовное снаряжение для ловли рыбы на озере.</w:t>
      </w:r>
    </w:p>
    <w:p w:rsidR="006349A9" w:rsidRP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t>У кого изображено море готовят рыболовное снаряжение для ловли рыбы на море.</w:t>
      </w:r>
    </w:p>
    <w:p w:rsidR="006349A9" w:rsidRDefault="006349A9" w:rsidP="006349A9">
      <w:pPr>
        <w:jc w:val="both"/>
        <w:rPr>
          <w:rFonts w:ascii="Times New Roman" w:hAnsi="Times New Roman" w:cs="Times New Roman"/>
          <w:sz w:val="28"/>
          <w:szCs w:val="28"/>
        </w:rPr>
      </w:pPr>
      <w:r w:rsidRPr="006349A9">
        <w:rPr>
          <w:rFonts w:ascii="Times New Roman" w:hAnsi="Times New Roman" w:cs="Times New Roman"/>
          <w:sz w:val="28"/>
          <w:szCs w:val="28"/>
        </w:rPr>
        <w:lastRenderedPageBreak/>
        <w:t xml:space="preserve">У кого изображена река готовят </w:t>
      </w:r>
      <w:r w:rsidR="001E24EF" w:rsidRPr="006349A9">
        <w:rPr>
          <w:rFonts w:ascii="Times New Roman" w:hAnsi="Times New Roman" w:cs="Times New Roman"/>
          <w:sz w:val="28"/>
          <w:szCs w:val="28"/>
        </w:rPr>
        <w:t>рыболовное</w:t>
      </w:r>
      <w:r w:rsidRPr="006349A9">
        <w:rPr>
          <w:rFonts w:ascii="Times New Roman" w:hAnsi="Times New Roman" w:cs="Times New Roman"/>
          <w:sz w:val="28"/>
          <w:szCs w:val="28"/>
        </w:rPr>
        <w:t xml:space="preserve"> снаряжение для ловли рыбы на реке.</w:t>
      </w:r>
    </w:p>
    <w:p w:rsidR="004518CE" w:rsidRDefault="004518CE" w:rsidP="006349A9">
      <w:pPr>
        <w:jc w:val="both"/>
        <w:rPr>
          <w:rFonts w:ascii="Times New Roman" w:hAnsi="Times New Roman" w:cs="Times New Roman"/>
          <w:sz w:val="28"/>
          <w:szCs w:val="28"/>
        </w:rPr>
      </w:pPr>
      <w:r>
        <w:rPr>
          <w:rFonts w:ascii="Times New Roman" w:hAnsi="Times New Roman" w:cs="Times New Roman"/>
          <w:sz w:val="28"/>
          <w:szCs w:val="28"/>
        </w:rPr>
        <w:t>Подгруппами вы приготовили прекрасные постеры, которые помогут нашему другу Эдейко при сборе на рыбалку. Почему вы подобрали именно эти снаряжения? Можете вместе рассказать про свой постер.</w:t>
      </w:r>
    </w:p>
    <w:p w:rsidR="004518CE" w:rsidRPr="006349A9" w:rsidRDefault="004518CE" w:rsidP="006349A9">
      <w:pPr>
        <w:jc w:val="both"/>
        <w:rPr>
          <w:rFonts w:ascii="Times New Roman" w:hAnsi="Times New Roman" w:cs="Times New Roman"/>
          <w:sz w:val="28"/>
          <w:szCs w:val="28"/>
        </w:rPr>
      </w:pPr>
    </w:p>
    <w:p w:rsidR="006D652C" w:rsidRDefault="006D652C"/>
    <w:sectPr w:rsidR="006D652C" w:rsidSect="004518CE">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C6"/>
    <w:rsid w:val="001E02C6"/>
    <w:rsid w:val="001E24EF"/>
    <w:rsid w:val="004518CE"/>
    <w:rsid w:val="006349A9"/>
    <w:rsid w:val="006D652C"/>
    <w:rsid w:val="007C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5</cp:revision>
  <dcterms:created xsi:type="dcterms:W3CDTF">2022-01-13T09:44:00Z</dcterms:created>
  <dcterms:modified xsi:type="dcterms:W3CDTF">2022-01-21T07:45:00Z</dcterms:modified>
</cp:coreProperties>
</file>