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FC" w:rsidRDefault="00791B19" w:rsidP="00791B19">
      <w:pPr>
        <w:pStyle w:val="c0"/>
        <w:shd w:val="clear" w:color="auto" w:fill="FFFFFF"/>
        <w:spacing w:before="0" w:beforeAutospacing="0" w:after="0" w:afterAutospacing="0" w:line="276" w:lineRule="auto"/>
        <w:jc w:val="center"/>
        <w:rPr>
          <w:rStyle w:val="c3"/>
          <w:b/>
          <w:color w:val="FF0000"/>
          <w:sz w:val="48"/>
          <w:szCs w:val="48"/>
        </w:rPr>
      </w:pPr>
      <w:r>
        <w:rPr>
          <w:rStyle w:val="c3"/>
          <w:b/>
          <w:color w:val="FF0000"/>
          <w:sz w:val="48"/>
          <w:szCs w:val="48"/>
        </w:rPr>
        <w:t>ИГРЫ</w:t>
      </w:r>
      <w:bookmarkStart w:id="0" w:name="_GoBack"/>
      <w:bookmarkEnd w:id="0"/>
      <w:r>
        <w:rPr>
          <w:rStyle w:val="c3"/>
          <w:b/>
          <w:color w:val="FF0000"/>
          <w:sz w:val="48"/>
          <w:szCs w:val="48"/>
        </w:rPr>
        <w:t xml:space="preserve"> И УПРАЖНЕНИЯ ДЛЯ ДЕТЕЙ</w:t>
      </w:r>
    </w:p>
    <w:p w:rsidR="00791B19" w:rsidRDefault="00791B19" w:rsidP="00AA46FC">
      <w:pPr>
        <w:pStyle w:val="c0"/>
        <w:shd w:val="clear" w:color="auto" w:fill="FFFFFF"/>
        <w:spacing w:before="0" w:beforeAutospacing="0" w:after="0" w:afterAutospacing="0" w:line="276" w:lineRule="auto"/>
        <w:jc w:val="both"/>
        <w:rPr>
          <w:rStyle w:val="c3"/>
          <w:sz w:val="28"/>
          <w:szCs w:val="28"/>
        </w:rPr>
      </w:pP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AA46FC" w:rsidRPr="00AA46FC" w:rsidRDefault="00AA46FC" w:rsidP="00AA46FC">
      <w:pPr>
        <w:pStyle w:val="c0"/>
        <w:shd w:val="clear" w:color="auto" w:fill="FFFFFF"/>
        <w:spacing w:before="0" w:beforeAutospacing="0" w:after="0" w:afterAutospacing="0" w:line="276" w:lineRule="auto"/>
        <w:jc w:val="center"/>
        <w:rPr>
          <w:rFonts w:ascii="Calibri" w:hAnsi="Calibri"/>
          <w:sz w:val="22"/>
          <w:szCs w:val="22"/>
        </w:rPr>
      </w:pPr>
      <w:r w:rsidRPr="00AA46FC">
        <w:rPr>
          <w:rStyle w:val="c9"/>
          <w:b/>
          <w:bCs/>
          <w:sz w:val="28"/>
          <w:szCs w:val="28"/>
        </w:rPr>
        <w:t>Упражнение на развитие точности восприятия:</w:t>
      </w:r>
    </w:p>
    <w:p w:rsidR="00AA46FC" w:rsidRPr="00AA46FC" w:rsidRDefault="00AA46FC" w:rsidP="00AA46FC">
      <w:pPr>
        <w:pStyle w:val="c0"/>
        <w:shd w:val="clear" w:color="auto" w:fill="FFFFFF"/>
        <w:spacing w:before="0" w:beforeAutospacing="0" w:after="0" w:afterAutospacing="0" w:line="276" w:lineRule="auto"/>
        <w:jc w:val="center"/>
        <w:rPr>
          <w:rFonts w:ascii="Calibri" w:hAnsi="Calibri"/>
          <w:sz w:val="22"/>
          <w:szCs w:val="22"/>
        </w:rPr>
      </w:pPr>
      <w:r w:rsidRPr="00AA46FC">
        <w:rPr>
          <w:rStyle w:val="c9"/>
          <w:b/>
          <w:bCs/>
          <w:sz w:val="28"/>
          <w:szCs w:val="28"/>
        </w:rPr>
        <w:t>«Дорисуй фигуры».</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proofErr w:type="spellStart"/>
      <w:r w:rsidRPr="00AA46FC">
        <w:rPr>
          <w:rStyle w:val="c6"/>
          <w:i/>
          <w:iCs/>
          <w:sz w:val="28"/>
          <w:szCs w:val="28"/>
        </w:rPr>
        <w:t>Ребенку</w:t>
      </w:r>
      <w:proofErr w:type="spellEnd"/>
      <w:r w:rsidRPr="00AA46FC">
        <w:rPr>
          <w:rStyle w:val="c6"/>
          <w:i/>
          <w:iCs/>
          <w:sz w:val="28"/>
          <w:szCs w:val="28"/>
        </w:rPr>
        <w:t xml:space="preserve"> показывают рисунки, на которых линиями изображены различные геометрические фигуры, но они не дорисованы. Попросите ребёнка дорисовать их.</w:t>
      </w:r>
    </w:p>
    <w:p w:rsidR="00AA46FC" w:rsidRPr="00AA46FC" w:rsidRDefault="00AA46FC" w:rsidP="00AA46FC">
      <w:pPr>
        <w:pStyle w:val="c5"/>
        <w:shd w:val="clear" w:color="auto" w:fill="FFFFFF"/>
        <w:spacing w:before="0" w:beforeAutospacing="0" w:after="0" w:afterAutospacing="0" w:line="276" w:lineRule="auto"/>
        <w:jc w:val="both"/>
        <w:rPr>
          <w:rFonts w:ascii="Calibri" w:hAnsi="Calibri"/>
          <w:sz w:val="22"/>
          <w:szCs w:val="22"/>
        </w:rPr>
      </w:pPr>
      <w:proofErr w:type="gramStart"/>
      <w:r w:rsidRPr="00AA46FC">
        <w:rPr>
          <w:rStyle w:val="c3"/>
          <w:sz w:val="28"/>
          <w:szCs w:val="28"/>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w:t>
      </w:r>
      <w:proofErr w:type="gramEnd"/>
      <w:r w:rsidRPr="00AA46FC">
        <w:rPr>
          <w:rStyle w:val="c3"/>
          <w:sz w:val="28"/>
          <w:szCs w:val="28"/>
        </w:rPr>
        <w:t xml:space="preserve">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AA46FC" w:rsidRDefault="00AA46FC" w:rsidP="00AA46FC">
      <w:pPr>
        <w:pStyle w:val="c0"/>
        <w:shd w:val="clear" w:color="auto" w:fill="FFFFFF"/>
        <w:spacing w:before="0" w:beforeAutospacing="0" w:after="0" w:afterAutospacing="0" w:line="276" w:lineRule="auto"/>
        <w:jc w:val="center"/>
        <w:rPr>
          <w:rStyle w:val="c9"/>
          <w:b/>
          <w:bCs/>
          <w:sz w:val="28"/>
          <w:szCs w:val="28"/>
        </w:rPr>
      </w:pPr>
      <w:r w:rsidRPr="00AA46FC">
        <w:rPr>
          <w:rStyle w:val="c9"/>
          <w:b/>
          <w:bCs/>
          <w:sz w:val="28"/>
          <w:szCs w:val="28"/>
        </w:rPr>
        <w:t xml:space="preserve">Упражнение на развитие словесно-логического мышления: </w:t>
      </w:r>
    </w:p>
    <w:p w:rsidR="00AA46FC" w:rsidRPr="00AA46FC" w:rsidRDefault="00AA46FC" w:rsidP="00AA46FC">
      <w:pPr>
        <w:pStyle w:val="c0"/>
        <w:shd w:val="clear" w:color="auto" w:fill="FFFFFF"/>
        <w:spacing w:before="0" w:beforeAutospacing="0" w:after="0" w:afterAutospacing="0" w:line="276" w:lineRule="auto"/>
        <w:jc w:val="center"/>
        <w:rPr>
          <w:rFonts w:ascii="Calibri" w:hAnsi="Calibri"/>
          <w:sz w:val="22"/>
          <w:szCs w:val="22"/>
        </w:rPr>
      </w:pPr>
      <w:r w:rsidRPr="00AA46FC">
        <w:rPr>
          <w:rStyle w:val="c9"/>
          <w:b/>
          <w:bCs/>
          <w:sz w:val="28"/>
          <w:szCs w:val="28"/>
        </w:rPr>
        <w:t>«Определи понятие».</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6"/>
          <w:i/>
          <w:iCs/>
          <w:sz w:val="28"/>
          <w:szCs w:val="28"/>
        </w:rPr>
        <w:t>Ребёнку предлагаются следующие наборы слов:</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6"/>
          <w:i/>
          <w:iCs/>
          <w:sz w:val="28"/>
          <w:szCs w:val="28"/>
        </w:rPr>
        <w:t>Велосипед, кнопка, книжка, плащ, перья, друг, двигаться, объединять, бить, тупой.</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6"/>
          <w:i/>
          <w:iCs/>
          <w:sz w:val="28"/>
          <w:szCs w:val="28"/>
        </w:rPr>
        <w:t>Самолёт, гвоздь газета, зонтик, мех, герой, качаться, соединять, кусать, острый.</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6"/>
          <w:i/>
          <w:iCs/>
          <w:sz w:val="28"/>
          <w:szCs w:val="28"/>
        </w:rPr>
        <w:t>Автомобиль, шуруп, журнал, сапоги, чешуя, трус, бежать, связывать, щипать, колючий.</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6"/>
          <w:i/>
          <w:iCs/>
          <w:sz w:val="28"/>
          <w:szCs w:val="28"/>
        </w:rPr>
        <w:t>Автобус, скрепка, письмо, шляпа, пух, ябеда, вертеться, складывать, толкать, режущий.</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6"/>
          <w:i/>
          <w:iCs/>
          <w:sz w:val="28"/>
          <w:szCs w:val="28"/>
        </w:rPr>
        <w:t>Мотоцикл, прищепка, афиша, ботинки, шкура, враг, спотыкаться, собирать, ударять, шершавый.</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6"/>
          <w:i/>
          <w:iCs/>
          <w:sz w:val="28"/>
          <w:szCs w:val="28"/>
        </w:rPr>
        <w:lastRenderedPageBreak/>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AA46FC" w:rsidRPr="00AA46FC" w:rsidRDefault="00AA46FC" w:rsidP="00AA46FC">
      <w:pPr>
        <w:pStyle w:val="c0"/>
        <w:shd w:val="clear" w:color="auto" w:fill="FFFFFF"/>
        <w:spacing w:before="0" w:beforeAutospacing="0" w:after="0" w:afterAutospacing="0" w:line="276" w:lineRule="auto"/>
        <w:jc w:val="center"/>
        <w:rPr>
          <w:rFonts w:ascii="Calibri" w:hAnsi="Calibri"/>
          <w:sz w:val="22"/>
          <w:szCs w:val="22"/>
        </w:rPr>
      </w:pPr>
      <w:r w:rsidRPr="00AA46FC">
        <w:rPr>
          <w:rStyle w:val="c10"/>
          <w:b/>
          <w:bCs/>
          <w:i/>
          <w:iCs/>
          <w:sz w:val="28"/>
          <w:szCs w:val="28"/>
        </w:rPr>
        <w:t>Игра на развитие памяти: «Я – фотоаппарат».</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6"/>
          <w:i/>
          <w:iCs/>
          <w:sz w:val="28"/>
          <w:szCs w:val="28"/>
        </w:rPr>
        <w:t>Предложите ребёнку представить себя фотоаппаратом, который может сфотографировать любой предмет, ситуацию, человека и т. д. Например</w:t>
      </w:r>
      <w:proofErr w:type="gramStart"/>
      <w:r w:rsidRPr="00AA46FC">
        <w:rPr>
          <w:rStyle w:val="c6"/>
          <w:i/>
          <w:iCs/>
          <w:sz w:val="28"/>
          <w:szCs w:val="28"/>
        </w:rPr>
        <w:t xml:space="preserve"> ,</w:t>
      </w:r>
      <w:proofErr w:type="gramEnd"/>
      <w:r w:rsidRPr="00AA46FC">
        <w:rPr>
          <w:rStyle w:val="c6"/>
          <w:i/>
          <w:iCs/>
          <w:sz w:val="28"/>
          <w:szCs w:val="28"/>
        </w:rPr>
        <w:t>ребёнок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AA46FC" w:rsidRPr="00AA46FC" w:rsidRDefault="00AA46FC" w:rsidP="00AA46FC">
      <w:pPr>
        <w:pStyle w:val="c0"/>
        <w:shd w:val="clear" w:color="auto" w:fill="FFFFFF"/>
        <w:spacing w:before="0" w:beforeAutospacing="0" w:after="0" w:afterAutospacing="0" w:line="276" w:lineRule="auto"/>
        <w:jc w:val="center"/>
        <w:rPr>
          <w:rFonts w:ascii="Calibri" w:hAnsi="Calibri"/>
          <w:sz w:val="22"/>
          <w:szCs w:val="22"/>
        </w:rPr>
      </w:pPr>
      <w:r w:rsidRPr="00AA46FC">
        <w:rPr>
          <w:rStyle w:val="c9"/>
          <w:b/>
          <w:bCs/>
          <w:sz w:val="28"/>
          <w:szCs w:val="28"/>
        </w:rPr>
        <w:t>Упражнение на развитие словесного воображения.</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6"/>
          <w:i/>
          <w:iCs/>
          <w:sz w:val="28"/>
          <w:szCs w:val="28"/>
        </w:rPr>
        <w:t>Предложите ребёнку игру: «Попробуй представить, что будет, если</w:t>
      </w:r>
      <w:proofErr w:type="gramStart"/>
      <w:r w:rsidRPr="00AA46FC">
        <w:rPr>
          <w:rStyle w:val="c6"/>
          <w:i/>
          <w:iCs/>
          <w:sz w:val="28"/>
          <w:szCs w:val="28"/>
        </w:rPr>
        <w:t>…Н</w:t>
      </w:r>
      <w:proofErr w:type="gramEnd"/>
      <w:r w:rsidRPr="00AA46FC">
        <w:rPr>
          <w:rStyle w:val="c6"/>
          <w:i/>
          <w:iCs/>
          <w:sz w:val="28"/>
          <w:szCs w:val="28"/>
        </w:rPr>
        <w:t>апример, представь себе, что открыли школу для кошек! Или люди научились летать. Или собаки стали разговаривать на человеческом языке и т. д.».</w:t>
      </w:r>
    </w:p>
    <w:p w:rsidR="00AA46FC" w:rsidRPr="00AA46FC" w:rsidRDefault="00AA46FC" w:rsidP="00AA46FC">
      <w:pPr>
        <w:pStyle w:val="c5"/>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 xml:space="preserve">И каждое такое правило, каждое «надо» требуют, чтобы </w:t>
      </w:r>
      <w:proofErr w:type="spellStart"/>
      <w:r w:rsidRPr="00AA46FC">
        <w:rPr>
          <w:rStyle w:val="c3"/>
          <w:sz w:val="28"/>
          <w:szCs w:val="28"/>
        </w:rPr>
        <w:t>ребенок</w:t>
      </w:r>
      <w:proofErr w:type="spellEnd"/>
      <w:r w:rsidRPr="00AA46FC">
        <w:rPr>
          <w:rStyle w:val="c3"/>
          <w:sz w:val="28"/>
          <w:szCs w:val="28"/>
        </w:rPr>
        <w:t xml:space="preserve"> подчинял им свои действия, мысли, желания, умел сдерживаться и контролировать </w:t>
      </w:r>
      <w:proofErr w:type="spellStart"/>
      <w:r w:rsidRPr="00AA46FC">
        <w:rPr>
          <w:rStyle w:val="c3"/>
          <w:sz w:val="28"/>
          <w:szCs w:val="28"/>
        </w:rPr>
        <w:t>свое</w:t>
      </w:r>
      <w:proofErr w:type="spellEnd"/>
      <w:r w:rsidRPr="00AA46FC">
        <w:rPr>
          <w:rStyle w:val="c3"/>
          <w:sz w:val="28"/>
          <w:szCs w:val="28"/>
        </w:rPr>
        <w:t xml:space="preserve"> поведение. На эту сторону психического развития следует обратить особое внимание, если </w:t>
      </w:r>
      <w:proofErr w:type="spellStart"/>
      <w:r w:rsidRPr="00AA46FC">
        <w:rPr>
          <w:rStyle w:val="c3"/>
          <w:sz w:val="28"/>
          <w:szCs w:val="28"/>
        </w:rPr>
        <w:t>ребенок</w:t>
      </w:r>
      <w:proofErr w:type="spellEnd"/>
      <w:r w:rsidRPr="00AA46FC">
        <w:rPr>
          <w:rStyle w:val="c3"/>
          <w:sz w:val="28"/>
          <w:szCs w:val="28"/>
        </w:rPr>
        <w:t xml:space="preserve"> отличается повышенной двигательной активностью, если он непоседлив, если он импульсивен и рассеян.</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lastRenderedPageBreak/>
        <w:t>Сформированность произвольной сферы дошкольника поможет ему быстрее и легче адаптироваться к школе.</w:t>
      </w:r>
    </w:p>
    <w:p w:rsidR="00AA46FC" w:rsidRPr="00AA46FC" w:rsidRDefault="00AA46FC" w:rsidP="00AA46FC">
      <w:pPr>
        <w:pStyle w:val="c0"/>
        <w:shd w:val="clear" w:color="auto" w:fill="FFFFFF"/>
        <w:spacing w:before="0" w:beforeAutospacing="0" w:after="0" w:afterAutospacing="0" w:line="276" w:lineRule="auto"/>
        <w:jc w:val="center"/>
        <w:rPr>
          <w:rFonts w:ascii="Calibri" w:hAnsi="Calibri"/>
          <w:sz w:val="22"/>
          <w:szCs w:val="22"/>
        </w:rPr>
      </w:pPr>
      <w:r w:rsidRPr="00AA46FC">
        <w:rPr>
          <w:rStyle w:val="c9"/>
          <w:b/>
          <w:bCs/>
          <w:sz w:val="28"/>
          <w:szCs w:val="28"/>
        </w:rPr>
        <w:t>Упражнение: «Найди такой же предмет»</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6"/>
          <w:i/>
          <w:iCs/>
          <w:sz w:val="28"/>
          <w:szCs w:val="28"/>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6"/>
          <w:i/>
          <w:iCs/>
          <w:sz w:val="28"/>
          <w:szCs w:val="28"/>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Средством повышения интеллекта ребёнка, его развития речи и подготовки к письму является тренировка пальцев рук.</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 xml:space="preserve">Для успешного овладения чтением и письмом в дальнейшем, ещё до начала обучения у </w:t>
      </w:r>
      <w:proofErr w:type="spellStart"/>
      <w:r w:rsidRPr="00AA46FC">
        <w:rPr>
          <w:rStyle w:val="c3"/>
          <w:sz w:val="28"/>
          <w:szCs w:val="28"/>
        </w:rPr>
        <w:t>ребенка</w:t>
      </w:r>
      <w:proofErr w:type="spellEnd"/>
      <w:r w:rsidRPr="00AA46FC">
        <w:rPr>
          <w:rStyle w:val="c3"/>
          <w:sz w:val="28"/>
          <w:szCs w:val="28"/>
        </w:rPr>
        <w:t xml:space="preserve"> должны быть сформированы необходимые для этого предпосылки.</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Достаточность словарного запаса;</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 xml:space="preserve">Сформированность грамматических систем, </w:t>
      </w:r>
      <w:proofErr w:type="gramStart"/>
      <w:r w:rsidRPr="00AA46FC">
        <w:rPr>
          <w:rStyle w:val="c3"/>
          <w:sz w:val="28"/>
          <w:szCs w:val="28"/>
        </w:rPr>
        <w:t>выражающаяся</w:t>
      </w:r>
      <w:proofErr w:type="gramEnd"/>
      <w:r w:rsidRPr="00AA46FC">
        <w:rPr>
          <w:rStyle w:val="c3"/>
          <w:sz w:val="28"/>
          <w:szCs w:val="28"/>
        </w:rPr>
        <w:t xml:space="preserve"> в умении грамматически правильно оформлять предложения и образовывать от одних слов другие;</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Владение связной речью;</w:t>
      </w:r>
    </w:p>
    <w:p w:rsidR="00AA46FC" w:rsidRPr="00AA46FC" w:rsidRDefault="00AA46FC" w:rsidP="00AA46FC">
      <w:pPr>
        <w:pStyle w:val="c5"/>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 xml:space="preserve">Сформированность зрительно-пространственных представлений (то есть представлений о форме, величине предметов и их расположении в </w:t>
      </w:r>
      <w:r w:rsidRPr="00AA46FC">
        <w:rPr>
          <w:rStyle w:val="c3"/>
          <w:sz w:val="28"/>
          <w:szCs w:val="28"/>
        </w:rPr>
        <w:lastRenderedPageBreak/>
        <w:t xml:space="preserve">пространстве по отношению друг к другу). Их Сформированность </w:t>
      </w:r>
      <w:proofErr w:type="gramStart"/>
      <w:r w:rsidRPr="00AA46FC">
        <w:rPr>
          <w:rStyle w:val="c3"/>
          <w:sz w:val="28"/>
          <w:szCs w:val="28"/>
        </w:rPr>
        <w:t>необходима</w:t>
      </w:r>
      <w:proofErr w:type="gramEnd"/>
      <w:r w:rsidRPr="00AA46FC">
        <w:rPr>
          <w:rStyle w:val="c3"/>
          <w:sz w:val="28"/>
          <w:szCs w:val="28"/>
        </w:rPr>
        <w:t xml:space="preserve"> для чёткого усвоения ребёнком зрительных образов букв (как печатных, так и письменных);</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Иметь представление о числе и цифре.</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Ребёнок должен уметь ответить на следующие вопросы:</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В каком городе ты живёшь?</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Назови свой адрес. На каком этаже ты живёшь?</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Сколько этажей в доме?</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Сколько этажей над вашей квартирой?</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Сколько этажей под вашей квартирой?</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 xml:space="preserve">Какие улицы (проспекты) находятся рядом с домом? Какой транспорт проходит вблизи дома? </w:t>
      </w:r>
      <w:proofErr w:type="gramStart"/>
      <w:r w:rsidRPr="00AA46FC">
        <w:rPr>
          <w:rStyle w:val="c3"/>
          <w:sz w:val="28"/>
          <w:szCs w:val="28"/>
        </w:rPr>
        <w:t>Остановки</w:t>
      </w:r>
      <w:proofErr w:type="gramEnd"/>
      <w:r w:rsidRPr="00AA46FC">
        <w:rPr>
          <w:rStyle w:val="c3"/>
          <w:sz w:val="28"/>
          <w:szCs w:val="28"/>
        </w:rPr>
        <w:t xml:space="preserve"> какого транспорта расположены около вашего дома?</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Как называются остановки транспорта?</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Какие магазины, учреждения находятся поблизости от вашего дома?</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Сколько тебе лет?</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Назови имя отчество родителей и их профессии. Где они работают?</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Назови столицу нашей Родины.</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Как называется наша страна?</w:t>
      </w: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r w:rsidRPr="00AA46FC">
        <w:rPr>
          <w:rStyle w:val="c3"/>
          <w:sz w:val="28"/>
          <w:szCs w:val="28"/>
        </w:rPr>
        <w:t>Назови водоёмы, какие находятся на территории нашего города.</w:t>
      </w:r>
    </w:p>
    <w:p w:rsidR="00AA46FC" w:rsidRDefault="00AA46FC" w:rsidP="00AA46FC">
      <w:pPr>
        <w:pStyle w:val="c0"/>
        <w:shd w:val="clear" w:color="auto" w:fill="FFFFFF"/>
        <w:spacing w:before="0" w:beforeAutospacing="0" w:after="0" w:afterAutospacing="0" w:line="276" w:lineRule="auto"/>
        <w:jc w:val="both"/>
        <w:rPr>
          <w:rStyle w:val="c3"/>
          <w:sz w:val="28"/>
          <w:szCs w:val="28"/>
        </w:rPr>
      </w:pPr>
      <w:r w:rsidRPr="00AA46FC">
        <w:rPr>
          <w:rStyle w:val="c3"/>
          <w:sz w:val="28"/>
          <w:szCs w:val="28"/>
        </w:rPr>
        <w:t>Назови 5 городов России. И т. п.</w:t>
      </w:r>
    </w:p>
    <w:p w:rsidR="00AA46FC" w:rsidRDefault="00AA46FC" w:rsidP="00AA46FC">
      <w:pPr>
        <w:pStyle w:val="c0"/>
        <w:shd w:val="clear" w:color="auto" w:fill="FFFFFF"/>
        <w:spacing w:before="0" w:beforeAutospacing="0" w:after="0" w:afterAutospacing="0" w:line="276" w:lineRule="auto"/>
        <w:jc w:val="both"/>
        <w:rPr>
          <w:rStyle w:val="c3"/>
          <w:sz w:val="28"/>
          <w:szCs w:val="28"/>
        </w:rPr>
      </w:pPr>
    </w:p>
    <w:p w:rsidR="00AA46FC" w:rsidRPr="00AA46FC" w:rsidRDefault="00AA46FC" w:rsidP="00AA46FC">
      <w:pPr>
        <w:pStyle w:val="c0"/>
        <w:shd w:val="clear" w:color="auto" w:fill="FFFFFF"/>
        <w:spacing w:before="0" w:beforeAutospacing="0" w:after="0" w:afterAutospacing="0" w:line="276" w:lineRule="auto"/>
        <w:jc w:val="both"/>
        <w:rPr>
          <w:rFonts w:ascii="Calibri" w:hAnsi="Calibri"/>
          <w:sz w:val="22"/>
          <w:szCs w:val="22"/>
        </w:rPr>
      </w:pPr>
    </w:p>
    <w:p w:rsidR="00AA46FC" w:rsidRPr="00AA46FC" w:rsidRDefault="00AA46FC" w:rsidP="00AA46FC">
      <w:pPr>
        <w:pStyle w:val="c5"/>
        <w:shd w:val="clear" w:color="auto" w:fill="FFFFFF"/>
        <w:spacing w:before="0" w:beforeAutospacing="0" w:after="0" w:afterAutospacing="0" w:line="276" w:lineRule="auto"/>
        <w:jc w:val="center"/>
        <w:rPr>
          <w:rFonts w:ascii="Calibri" w:hAnsi="Calibri"/>
          <w:b/>
          <w:color w:val="FF0000"/>
          <w:sz w:val="36"/>
          <w:szCs w:val="36"/>
        </w:rPr>
      </w:pPr>
      <w:r w:rsidRPr="00AA46FC">
        <w:rPr>
          <w:rStyle w:val="c10"/>
          <w:b/>
          <w:bCs/>
          <w:i/>
          <w:iCs/>
          <w:color w:val="FF0000"/>
          <w:sz w:val="36"/>
          <w:szCs w:val="36"/>
        </w:rPr>
        <w:t>Итак, успехов вам и – больше веры в себя и возможности своего ребёнка!</w:t>
      </w:r>
    </w:p>
    <w:p w:rsidR="006A6678" w:rsidRPr="00AA46FC" w:rsidRDefault="006A6678" w:rsidP="00AA46FC">
      <w:pPr>
        <w:jc w:val="center"/>
        <w:rPr>
          <w:b/>
          <w:color w:val="FF0000"/>
          <w:sz w:val="36"/>
          <w:szCs w:val="36"/>
        </w:rPr>
      </w:pPr>
    </w:p>
    <w:sectPr w:rsidR="006A6678" w:rsidRPr="00AA46FC" w:rsidSect="00AA46F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94"/>
    <w:rsid w:val="006A6678"/>
    <w:rsid w:val="00791B19"/>
    <w:rsid w:val="007A5494"/>
    <w:rsid w:val="00AA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A4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A46FC"/>
  </w:style>
  <w:style w:type="character" w:customStyle="1" w:styleId="c9">
    <w:name w:val="c9"/>
    <w:basedOn w:val="a0"/>
    <w:rsid w:val="00AA46FC"/>
  </w:style>
  <w:style w:type="character" w:customStyle="1" w:styleId="c6">
    <w:name w:val="c6"/>
    <w:basedOn w:val="a0"/>
    <w:rsid w:val="00AA46FC"/>
  </w:style>
  <w:style w:type="paragraph" w:customStyle="1" w:styleId="c5">
    <w:name w:val="c5"/>
    <w:basedOn w:val="a"/>
    <w:rsid w:val="00AA4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A4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A4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A46FC"/>
  </w:style>
  <w:style w:type="character" w:customStyle="1" w:styleId="c9">
    <w:name w:val="c9"/>
    <w:basedOn w:val="a0"/>
    <w:rsid w:val="00AA46FC"/>
  </w:style>
  <w:style w:type="character" w:customStyle="1" w:styleId="c6">
    <w:name w:val="c6"/>
    <w:basedOn w:val="a0"/>
    <w:rsid w:val="00AA46FC"/>
  </w:style>
  <w:style w:type="paragraph" w:customStyle="1" w:styleId="c5">
    <w:name w:val="c5"/>
    <w:basedOn w:val="a"/>
    <w:rsid w:val="00AA4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A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1131</Words>
  <Characters>6448</Characters>
  <Application>Microsoft Office Word</Application>
  <DocSecurity>0</DocSecurity>
  <Lines>53</Lines>
  <Paragraphs>15</Paragraphs>
  <ScaleCrop>false</ScaleCrop>
  <Company>Krokoz™</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Тулинова</dc:creator>
  <cp:keywords/>
  <dc:description/>
  <cp:lastModifiedBy>Тулинова</cp:lastModifiedBy>
  <cp:revision>5</cp:revision>
  <dcterms:created xsi:type="dcterms:W3CDTF">2023-03-20T07:35:00Z</dcterms:created>
  <dcterms:modified xsi:type="dcterms:W3CDTF">2023-03-20T07:40:00Z</dcterms:modified>
</cp:coreProperties>
</file>