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90" w:rsidRDefault="00595090" w:rsidP="00595090">
      <w:pPr>
        <w:pStyle w:val="Default"/>
        <w:spacing w:line="360" w:lineRule="auto"/>
        <w:jc w:val="center"/>
        <w:rPr>
          <w:i/>
          <w:iCs/>
          <w:sz w:val="32"/>
          <w:szCs w:val="32"/>
        </w:rPr>
      </w:pPr>
      <w:r w:rsidRPr="00595090">
        <w:rPr>
          <w:b/>
          <w:bCs/>
          <w:color w:val="FF0000"/>
          <w:sz w:val="32"/>
          <w:szCs w:val="32"/>
        </w:rPr>
        <w:t xml:space="preserve">Игры, помогающие научиться ребёнку отстаивать своё мнение </w:t>
      </w:r>
      <w:r w:rsidRPr="00595090">
        <w:rPr>
          <w:i/>
          <w:iCs/>
          <w:sz w:val="32"/>
          <w:szCs w:val="32"/>
        </w:rPr>
        <w:t>По книге Т.Шишовой Застенчивый невидимка</w:t>
      </w:r>
    </w:p>
    <w:p w:rsidR="00595090" w:rsidRDefault="00595090" w:rsidP="00595090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595090">
        <w:rPr>
          <w:i/>
          <w:sz w:val="28"/>
          <w:szCs w:val="28"/>
        </w:rPr>
        <w:t>Если вы хотите, чтобы застенчивый ребёнок раскрепостился по-настоящему, учите его отстаивать собственное мнение. И не где-нибудь там, вдали от дома, а прежде всего здесь, в вашей квартире, в разговорах и спорах с вами. Конечно, без грубости и хамства, но и вы тоже не кипятитесь, натолкнувшись на несогласие. Чтобы научить ребенка отстаивать собственное мнение, надо сперва этим мнением поинтересоваться. А то как бывает? С ним общаются преимущественно в форме распоряжений и инструкций: «Помой руки, иди обедать, убирай игрушки, ложись спать. Когда посмотришь мультик, надо выключить телевизор. Снятую одежду вешают на стул, а не разбрасывают по полу». И неизмеримо реже звучат фразы типа: «Что тебе приготовить сегодня на ужин: картошку с грибами или плов?» А даже если порой и звучат, то ответ: «Яичницу», выбивает из колеи. Как-так яичницу? Ее же едят по утрам! И начинается... Ну, а про вопросы типа «Как ты думаешь, почему?..» и говорить нечего. Слово «почему» обычно звучит в совершенно ином контексте.(«Почему ты себя так ведешь?», «Почему не сделал уроки?») Это призыв к покаянию, а вовсе не к свободному обмену мнениями. Предлагаю вам маленький тест: в течение 2-3 дней ходите по дому с блокнотом и ставьте галочки — на одном листке, когда вы отдаете ребенку инструкции, а на другом — когда интересуетесь его мнением. Думаю, результат вас впечатлит.</w:t>
      </w:r>
    </w:p>
    <w:p w:rsidR="00595090" w:rsidRPr="00595090" w:rsidRDefault="00595090" w:rsidP="00595090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595090">
        <w:rPr>
          <w:i/>
          <w:sz w:val="28"/>
          <w:szCs w:val="28"/>
        </w:rPr>
        <w:t xml:space="preserve"> </w:t>
      </w:r>
    </w:p>
    <w:p w:rsidR="00595090" w:rsidRPr="00595090" w:rsidRDefault="00595090" w:rsidP="00595090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595090">
        <w:rPr>
          <w:color w:val="1F3864" w:themeColor="accent5" w:themeShade="80"/>
          <w:sz w:val="32"/>
          <w:szCs w:val="32"/>
        </w:rPr>
        <w:t xml:space="preserve">1. </w:t>
      </w:r>
      <w:r w:rsidRPr="00595090">
        <w:rPr>
          <w:b/>
          <w:bCs/>
          <w:iCs/>
          <w:color w:val="1F3864" w:themeColor="accent5" w:themeShade="80"/>
          <w:sz w:val="32"/>
          <w:szCs w:val="32"/>
        </w:rPr>
        <w:t>«ОЗОРНОЙ ДВОЙНИК»</w:t>
      </w:r>
      <w:r w:rsidRPr="00595090">
        <w:rPr>
          <w:b/>
          <w:bCs/>
          <w:i/>
          <w:iCs/>
          <w:color w:val="1F3864" w:themeColor="accent5" w:themeShade="80"/>
          <w:sz w:val="32"/>
          <w:szCs w:val="32"/>
        </w:rPr>
        <w:t xml:space="preserve"> </w:t>
      </w:r>
      <w:r w:rsidRPr="00595090">
        <w:rPr>
          <w:sz w:val="32"/>
          <w:szCs w:val="32"/>
        </w:rPr>
        <w:t xml:space="preserve">(для детей 4-7лет) Ведущий договаривается с детьми о том, что они повторяют все его жесты, кроме одного, вместо которого они делают свой, тоже заранее оговоренный жест (допустим, когда он подпрыгивает, они должны будут присесть). Тот, </w:t>
      </w:r>
      <w:r w:rsidRPr="00595090">
        <w:rPr>
          <w:color w:val="auto"/>
          <w:sz w:val="32"/>
          <w:szCs w:val="32"/>
        </w:rPr>
        <w:t xml:space="preserve">кто ошибется, выбывает из игры. С детьми 6-7 лет можно, во-первых, увеличить количество неповторяемых жестов, а во-вторых, индивидуализировать их. Каждый ребенок должен будет сделать что-то свое. То есть, перед ним будет стоять цель не поддаться не только внушению ведущего, но и влиянию </w:t>
      </w:r>
      <w:r w:rsidRPr="00595090">
        <w:rPr>
          <w:color w:val="auto"/>
          <w:sz w:val="32"/>
          <w:szCs w:val="32"/>
        </w:rPr>
        <w:lastRenderedPageBreak/>
        <w:t xml:space="preserve">остальных игроков. А это не так-то просто, учитывая, что истинно застенчивые дети очень внушаемы. </w:t>
      </w:r>
    </w:p>
    <w:p w:rsidR="00595090" w:rsidRPr="00595090" w:rsidRDefault="00595090" w:rsidP="00595090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595090">
        <w:rPr>
          <w:color w:val="FFC611"/>
          <w:sz w:val="32"/>
          <w:szCs w:val="32"/>
        </w:rPr>
        <w:t xml:space="preserve">2. </w:t>
      </w:r>
      <w:r w:rsidRPr="00595090">
        <w:rPr>
          <w:b/>
          <w:bCs/>
          <w:iCs/>
          <w:color w:val="FFC611"/>
          <w:sz w:val="32"/>
          <w:szCs w:val="32"/>
        </w:rPr>
        <w:t>«ОТРАЖЕНИЕ В ЗЕРКАЛЕ»</w:t>
      </w:r>
      <w:r w:rsidRPr="00595090">
        <w:rPr>
          <w:b/>
          <w:bCs/>
          <w:i/>
          <w:iCs/>
          <w:color w:val="FFD966" w:themeColor="accent4" w:themeTint="99"/>
          <w:sz w:val="32"/>
          <w:szCs w:val="32"/>
        </w:rPr>
        <w:t xml:space="preserve"> </w:t>
      </w:r>
      <w:r w:rsidRPr="00595090">
        <w:rPr>
          <w:color w:val="auto"/>
          <w:sz w:val="32"/>
          <w:szCs w:val="32"/>
        </w:rPr>
        <w:t xml:space="preserve">(для детей 7-10 лет) Правила, казалось бы, еще проще, чем в предыдущей игре: повторяй жесты ведущего - и все тут. Но только изображай его двойника в зеркале. Кто ошибется — выбывает из игры. Однако несмотря на кажущуюся простоту этой игры, победить в ней нелегко. Дети наверняка будут путаться при необходимости, скажем, наклониться влево, когда ведущий нагибается вправо. Поэтому задания нужно усложнять постепенно. Сначала соотношение жестов, которые копируются полностью и движений, которые требуют мысленной корректировки, должно быть примерно 7:1. Например: присели, выпрямились, подпрыгнули, наклонились вперед, выпрямились, привстали на цыпочках, опустились, подняли ПРАВУЮ руку («отражение» поднимает левую). Потом оно должно сокращаться. Но учтите, что самое сложное — это не когда соотношение становится 1:7, а когда «зеркальные» и «незеркальные» движения даются вперемежку. (1:1 или 2:1). </w:t>
      </w:r>
    </w:p>
    <w:p w:rsidR="00595090" w:rsidRPr="00595090" w:rsidRDefault="00595090" w:rsidP="00595090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595090">
        <w:rPr>
          <w:color w:val="FF6600"/>
          <w:sz w:val="32"/>
          <w:szCs w:val="32"/>
        </w:rPr>
        <w:t xml:space="preserve">3. </w:t>
      </w:r>
      <w:r w:rsidRPr="00595090">
        <w:rPr>
          <w:b/>
          <w:bCs/>
          <w:iCs/>
          <w:color w:val="FF6600"/>
          <w:sz w:val="32"/>
          <w:szCs w:val="32"/>
        </w:rPr>
        <w:t>«ОПАЗДЫВАЮЩЕЕ ЗЕРКАЛО»</w:t>
      </w:r>
      <w:r w:rsidRPr="00595090">
        <w:rPr>
          <w:b/>
          <w:bCs/>
          <w:i/>
          <w:i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(игра, предложенная В.Петрусин</w:t>
      </w:r>
      <w:r w:rsidRPr="00595090">
        <w:rPr>
          <w:color w:val="auto"/>
          <w:sz w:val="32"/>
          <w:szCs w:val="32"/>
        </w:rPr>
        <w:t>ским, подходит для детей 8-14 лет) Играющие рассаживаются в круг. Им нужно представить себе, что они прихорашиваются перед з</w:t>
      </w:r>
      <w:r>
        <w:rPr>
          <w:color w:val="auto"/>
          <w:sz w:val="32"/>
          <w:szCs w:val="32"/>
        </w:rPr>
        <w:t>еркалом. Сделали одно движение-</w:t>
      </w:r>
      <w:r w:rsidRPr="00595090">
        <w:rPr>
          <w:color w:val="auto"/>
          <w:sz w:val="32"/>
          <w:szCs w:val="32"/>
        </w:rPr>
        <w:t xml:space="preserve"> задержались на секунду, посмотрели в зеркало. Другое движение — пауза, третье — пауза. Сосед слева должен повторять движение ведущего, но только тогда, когда он начнет второе движение. Третий слева тоже будет повторять это, но с опозданием уже на два шага </w:t>
      </w:r>
      <w:r w:rsidRPr="00595090">
        <w:rPr>
          <w:color w:val="auto"/>
          <w:sz w:val="32"/>
          <w:szCs w:val="32"/>
        </w:rPr>
        <w:lastRenderedPageBreak/>
        <w:t xml:space="preserve">(т.е. когда его правый сосед начнет воспроизводить второе движение ведущего, а сам ведущий сделает уже третье движение). Таким образом, последний игрок должен будет держать в уме достаточно много предыдущих движений, поэтому детям лет 8-9 не следует играть в большом составе, им такая нагрузка не под силу. </w:t>
      </w:r>
    </w:p>
    <w:p w:rsidR="00595090" w:rsidRPr="00595090" w:rsidRDefault="00595090" w:rsidP="00595090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595090">
        <w:rPr>
          <w:color w:val="002060"/>
          <w:sz w:val="32"/>
          <w:szCs w:val="32"/>
        </w:rPr>
        <w:t xml:space="preserve">4. </w:t>
      </w:r>
      <w:r w:rsidRPr="00595090">
        <w:rPr>
          <w:b/>
          <w:bCs/>
          <w:iCs/>
          <w:color w:val="002060"/>
          <w:sz w:val="32"/>
          <w:szCs w:val="32"/>
        </w:rPr>
        <w:t>«ПИШУЩАЯ МАШИНКА»</w:t>
      </w:r>
      <w:r w:rsidRPr="00595090">
        <w:rPr>
          <w:b/>
          <w:bCs/>
          <w:i/>
          <w:iCs/>
          <w:color w:val="002060"/>
          <w:sz w:val="32"/>
          <w:szCs w:val="32"/>
        </w:rPr>
        <w:t xml:space="preserve"> </w:t>
      </w:r>
      <w:r w:rsidRPr="00595090">
        <w:rPr>
          <w:color w:val="auto"/>
          <w:sz w:val="32"/>
          <w:szCs w:val="32"/>
        </w:rPr>
        <w:t xml:space="preserve">(для детей 6-14 лет) Взрослый ведущий распределяет между детьми буквы ал фавита. Затем ведущий произносит какое-то слово, а игроки «распечатывают» его на «пишущей машинке»: сначала первая «буква» хлопает в ладоши, потом вторая и т.д. Если дети маленькие и их немного, распределите не все, а несколько букв, и складывайте из них коротенькие слова. </w:t>
      </w:r>
    </w:p>
    <w:p w:rsidR="00595090" w:rsidRPr="00595090" w:rsidRDefault="00595090" w:rsidP="00595090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595090">
        <w:rPr>
          <w:color w:val="C45911" w:themeColor="accent2" w:themeShade="BF"/>
          <w:sz w:val="32"/>
          <w:szCs w:val="32"/>
        </w:rPr>
        <w:t xml:space="preserve">5. </w:t>
      </w:r>
      <w:r w:rsidRPr="00595090">
        <w:rPr>
          <w:b/>
          <w:bCs/>
          <w:iCs/>
          <w:color w:val="C45911" w:themeColor="accent2" w:themeShade="BF"/>
          <w:sz w:val="32"/>
          <w:szCs w:val="32"/>
        </w:rPr>
        <w:t>«УПРЯМЫЙ ОСЛИК»</w:t>
      </w:r>
      <w:r w:rsidRPr="00595090">
        <w:rPr>
          <w:b/>
          <w:bCs/>
          <w:i/>
          <w:iCs/>
          <w:color w:val="C45911" w:themeColor="accent2" w:themeShade="BF"/>
          <w:sz w:val="32"/>
          <w:szCs w:val="32"/>
        </w:rPr>
        <w:t xml:space="preserve"> </w:t>
      </w:r>
      <w:r w:rsidRPr="00595090">
        <w:rPr>
          <w:color w:val="auto"/>
          <w:sz w:val="32"/>
          <w:szCs w:val="32"/>
        </w:rPr>
        <w:t xml:space="preserve">(для детей 4-5 лет) Истинно застенчивые дети покладисты. Родители почти никогда не жалуются на их упрямство и негативизм. Ребенок другого склада начинает бунтовать, когда на него давят. А «невидимки» терпят, хотя сила давления, оказываемая на них родителями, обычно больше, чем в других семьях. Поэтому истинно застенчивому ребенку полезно хотя бы в игре побыть упрямцем. Не бойтесь, он не переймет дурных привычек, а просто еще немного раскрепостится. Тем более, что ослик по сюжету будет попадать в смешные и нелепые ситуации. Игра проводится на ширме. Все должно вертеться вокруг нежелания ослика подчиняться хозяину. Вот он идет навьюченный с базара и на полпути ложится на дорогу, отказываясь идти дальше. Вот он увидел аппетитную колючку и бежит к ней, не поддаваясь на уговоры хозяина. А потом молчит, когда надо закричать, и наоборот, кричит, когда надо замолчать, и т.п. Поинтересуйтесь мнением ребенка (но </w:t>
      </w:r>
      <w:r w:rsidRPr="00595090">
        <w:rPr>
          <w:color w:val="auto"/>
          <w:sz w:val="32"/>
          <w:szCs w:val="32"/>
        </w:rPr>
        <w:lastRenderedPageBreak/>
        <w:t xml:space="preserve">не в самом начале игры, а немного погодя), добрый ли у ослика хозяин, не слишком ли он нагружает ослика разными заданиями. Может быть, ослик просто устает и потому упрямится? Меняйтесь в процессе игры ролями. </w:t>
      </w:r>
    </w:p>
    <w:p w:rsidR="00595090" w:rsidRPr="00595090" w:rsidRDefault="00595090" w:rsidP="00595090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595090">
        <w:rPr>
          <w:color w:val="FF00FF"/>
          <w:sz w:val="32"/>
          <w:szCs w:val="32"/>
        </w:rPr>
        <w:t xml:space="preserve">6. </w:t>
      </w:r>
      <w:r w:rsidRPr="00595090">
        <w:rPr>
          <w:b/>
          <w:bCs/>
          <w:iCs/>
          <w:color w:val="FF00FF"/>
          <w:sz w:val="32"/>
          <w:szCs w:val="32"/>
        </w:rPr>
        <w:t>«ДОЧКИ-МАТЕРИ»</w:t>
      </w:r>
      <w:r w:rsidRPr="00595090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595090">
        <w:rPr>
          <w:color w:val="auto"/>
          <w:sz w:val="32"/>
          <w:szCs w:val="32"/>
        </w:rPr>
        <w:t xml:space="preserve">(для детей 5-8 лет) Застенчивой девочке полезно играть с мамой, которая будет исполнять роль дочки. Причем в данном случае маме не следует руководить игрой. Ее задача прямо противоположная: полностью подчиниться воле дочери, стараясь не привносить в игру привычных стереотипов семей- ных взаимоотношений. Заранее предупреждаю, задача не из легких. Так что следите за собой в оба! </w:t>
      </w:r>
    </w:p>
    <w:p w:rsidR="00595090" w:rsidRPr="00595090" w:rsidRDefault="00595090" w:rsidP="00595090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595090">
        <w:rPr>
          <w:color w:val="2F5496" w:themeColor="accent5" w:themeShade="BF"/>
          <w:sz w:val="32"/>
          <w:szCs w:val="32"/>
        </w:rPr>
        <w:t xml:space="preserve">7. </w:t>
      </w:r>
      <w:r w:rsidRPr="00595090">
        <w:rPr>
          <w:b/>
          <w:bCs/>
          <w:iCs/>
          <w:color w:val="2F5496" w:themeColor="accent5" w:themeShade="BF"/>
          <w:sz w:val="32"/>
          <w:szCs w:val="32"/>
        </w:rPr>
        <w:t xml:space="preserve">«У КОГО БОЛЬШЕ ДОВОДОВ?» </w:t>
      </w:r>
      <w:r w:rsidRPr="00595090">
        <w:rPr>
          <w:color w:val="auto"/>
          <w:sz w:val="32"/>
          <w:szCs w:val="32"/>
        </w:rPr>
        <w:t xml:space="preserve">(для детей 7-14 лет) Ведущий произносит какое-либо утверждение, а игроки его подтверждают. Можно приводить в качестве доводов и какие-то примеры из жизни. (Порой детям так бывает легче). Если в игре примет участие много детей, застенчивый ребенок рискует остаться в тени, поэтому играть стоит втроем, а еще лучше — вдвоем. Заметив, что ребенок затрудняется, тактично помогите ему наводящими вопросами. Примеры утверждений: - Читать полезно, (потому что...). - Ссориться плохо, (потому что...). - Уроки лучше делать побыстрее. - Лучше иметь много друзей, чем мало. - Иметь собаку — это здорово! - Пятерка лучше четверки. </w:t>
      </w:r>
    </w:p>
    <w:p w:rsidR="00595090" w:rsidRPr="00595090" w:rsidRDefault="00595090" w:rsidP="00595090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595090">
        <w:rPr>
          <w:color w:val="FF0000"/>
          <w:sz w:val="32"/>
          <w:szCs w:val="32"/>
        </w:rPr>
        <w:t xml:space="preserve">8. </w:t>
      </w:r>
      <w:r w:rsidRPr="00595090">
        <w:rPr>
          <w:b/>
          <w:bCs/>
          <w:iCs/>
          <w:color w:val="FF0000"/>
          <w:sz w:val="32"/>
          <w:szCs w:val="32"/>
        </w:rPr>
        <w:t>«А ЭТО КАК СКАЗАТЬ...»</w:t>
      </w:r>
      <w:r w:rsidRPr="00595090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595090">
        <w:rPr>
          <w:color w:val="auto"/>
          <w:sz w:val="32"/>
          <w:szCs w:val="32"/>
        </w:rPr>
        <w:t xml:space="preserve">(для детей 10-14лет) На сей раз выбираются уже не столь бесспорные утверждения, и игроки должны будут не только подтвердить их, но и опровергнуть. Например: - Хорошо иметь кучу денег (кто-нибудь наверняка </w:t>
      </w:r>
      <w:r w:rsidRPr="00595090">
        <w:rPr>
          <w:color w:val="auto"/>
          <w:sz w:val="32"/>
          <w:szCs w:val="32"/>
        </w:rPr>
        <w:lastRenderedPageBreak/>
        <w:t xml:space="preserve">упомянет про воров и мафию, а ребенок постарше, особенно любящий читать, вероятно, вспомнит достаточно распространенный в литературе мотив переживаний богатых людей, подозревающих окружающих в том, что они любят не его самого, а лишь его капиталы). - Хорошо всегда выигрывать. - Когда тебе делают замечания, это неприятно. — Сидеть дома одному скучно. - Взрослые всегда правы. - Смотреть телевизор вредно. </w:t>
      </w:r>
    </w:p>
    <w:p w:rsidR="00595090" w:rsidRPr="00595090" w:rsidRDefault="00595090" w:rsidP="00595090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595090">
        <w:rPr>
          <w:color w:val="2E74B5" w:themeColor="accent1" w:themeShade="BF"/>
          <w:sz w:val="32"/>
          <w:szCs w:val="32"/>
        </w:rPr>
        <w:t xml:space="preserve">9. </w:t>
      </w:r>
      <w:r w:rsidRPr="00595090">
        <w:rPr>
          <w:b/>
          <w:bCs/>
          <w:iCs/>
          <w:color w:val="2E74B5" w:themeColor="accent1" w:themeShade="BF"/>
          <w:sz w:val="32"/>
          <w:szCs w:val="32"/>
        </w:rPr>
        <w:t>«ХИТРОУМНЫЙ СПОРЩИК»</w:t>
      </w:r>
      <w:r w:rsidRPr="00595090">
        <w:rPr>
          <w:b/>
          <w:bCs/>
          <w:i/>
          <w:iCs/>
          <w:color w:val="2E74B5" w:themeColor="accent1" w:themeShade="BF"/>
          <w:sz w:val="32"/>
          <w:szCs w:val="32"/>
        </w:rPr>
        <w:t xml:space="preserve"> </w:t>
      </w:r>
      <w:r w:rsidRPr="00595090">
        <w:rPr>
          <w:color w:val="auto"/>
          <w:sz w:val="32"/>
          <w:szCs w:val="32"/>
        </w:rPr>
        <w:t xml:space="preserve">(для детей 10-14 лет) Со старшими детьми можно попробовать усложнить игру «У кого больше доводов?» и попытаться придумать контраргументы к вышеприведенным (и аналогичным им) утверждениям. Скажем, высказывание «Читать полезно» вовсе не будет восприниматься как аксиома для людей с сильной близорукостью (а еще смотря какие книжки читать, а еще смотря в какое время - чтение в час ночи принесет ребенку больше вреда, чем пользы!). Ссориться, конечно, плохо, но поссорившись с человеком, который обижал или вас или вашего друга, вы будете чувствовать себя правым. И с уроками вообще-то лучше покончить побыстрее, но если они будут сделаны шаляй-валяй, вряд ли это вызовет восторг у учительницы. А четверка по русскому лучше, чем пятерка по физкультуре. По крайней мере, это мнение подавляющего большинства родителей. И с собакой все не так однозначно.. </w:t>
      </w:r>
      <w:bookmarkStart w:id="0" w:name="_GoBack"/>
      <w:bookmarkEnd w:id="0"/>
    </w:p>
    <w:sectPr w:rsidR="00595090" w:rsidRPr="0059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D4"/>
    <w:rsid w:val="00424F5A"/>
    <w:rsid w:val="00595090"/>
    <w:rsid w:val="005C4B81"/>
    <w:rsid w:val="006A4AD4"/>
    <w:rsid w:val="00C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E65B-48AA-4F95-BCCE-7DF6721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1176</Words>
  <Characters>6705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mama20002019@outlook.com</dc:creator>
  <cp:keywords/>
  <dc:description/>
  <cp:lastModifiedBy>mama20002019@outlook.com</cp:lastModifiedBy>
  <cp:revision>2</cp:revision>
  <dcterms:created xsi:type="dcterms:W3CDTF">2020-11-12T09:01:00Z</dcterms:created>
  <dcterms:modified xsi:type="dcterms:W3CDTF">2020-11-12T09:07:00Z</dcterms:modified>
</cp:coreProperties>
</file>